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附件二</w:t>
      </w:r>
      <w:r>
        <w:rPr>
          <w:rFonts w:hint="eastAsia" w:ascii="宋体" w:hAnsi="宋体" w:cs="宋体"/>
          <w:sz w:val="28"/>
          <w:szCs w:val="28"/>
          <w:lang w:eastAsia="zh-CN"/>
        </w:rPr>
        <w:t>：</w:t>
      </w:r>
    </w:p>
    <w:p>
      <w:pPr>
        <w:spacing w:beforeLines="50" w:afterLines="50" w:line="360" w:lineRule="auto"/>
        <w:jc w:val="center"/>
        <w:rPr>
          <w:sz w:val="36"/>
          <w:szCs w:val="36"/>
        </w:rPr>
      </w:pPr>
      <w:r>
        <w:rPr>
          <w:rFonts w:hint="eastAsia"/>
          <w:b/>
          <w:sz w:val="36"/>
          <w:szCs w:val="36"/>
        </w:rPr>
        <w:t xml:space="preserve">评 标 </w:t>
      </w:r>
      <w:r>
        <w:rPr>
          <w:rFonts w:hint="eastAsia"/>
          <w:b/>
          <w:sz w:val="36"/>
          <w:szCs w:val="36"/>
          <w:lang w:eastAsia="zh-CN"/>
        </w:rPr>
        <w:t>办</w:t>
      </w:r>
      <w:r>
        <w:rPr>
          <w:rFonts w:hint="eastAsia"/>
          <w:b/>
          <w:sz w:val="36"/>
          <w:szCs w:val="36"/>
        </w:rPr>
        <w:t xml:space="preserve"> 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为保证本次招标项目公开、公平、公正，特根据《中华人民共和国招标投标法》、《湖南省实施〈中华人民共和国招标投标法〉办法》的规定制定本评标办法。</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一、评标原则及评标方法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 评标工作必须遵循公平、公正、科学、择优的原则，严格遵照《中华人民共和国招标投标法》、《湖南省实施〈中华人民共和国招标投标法〉办法》等有关规定和程序，按照招标文件的条件和要求进行综合评分。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 本项目评标采用“综合评估法”。评分按百分制计分，并遵循以下计分规则：</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评分计算保留2位小数（百分比亦取2位小数），第三位小数四舍五入；</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评分高出规定最高分或低于规定最低分的，单项评分为无效分；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一个计分内容有2个或2个以上计分的，单项评分为无效分。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 在评标过程中，如有投标人以其他人的名义投标、串通投标、以行贿手段谋取中标或者以其他弄虚作假方式投标的，一旦被评标委员会认定，该投标人的投标将被否决。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1.4 中标人必须是资格审查合格，投标文件能最大限度满足招标文件规定的各项评价标准，经确认有能力全面履行合同且综合评分最高的投标人。 </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二、评标程序：</w:t>
      </w:r>
      <w:r>
        <w:rPr>
          <w:rFonts w:hint="eastAsia" w:ascii="宋体" w:hAnsi="宋体" w:eastAsia="宋体" w:cs="宋体"/>
          <w:sz w:val="28"/>
          <w:szCs w:val="28"/>
        </w:rPr>
        <w:t>评标委员会首先对投标文件进行初步评审，通过初步评审的投标人方可进入详细评审。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  投标文件的初步评审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2.1.1评标委员会将审查投标文件是否完整、资格证明文件是否齐全，投标保证金是否合格、有无计算上的错误等。</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2.1.2 算术错误将按以下方法更正：若单价计算的结果与总价不一致，以单价为准修改总价；若用文字表示的数值与用数字表示的数值不一致，以文字表示的数值为准。如果投标人不接受对其错误的更正，其投标将被否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2.1.3 对于投标文件中不构成实质性偏差的不正规、不一致或不规则，招标方可以接受，但这种接受将影响投标人的综合得分。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2.1.4在详细评审之前，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响应性只根据投标本身的内容，而不寻求外部的证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2.1.5 实质上没有响应招标文件要求的投标将被否决。投标人不得通过修正或撤销不合要求的偏离或保留从而使其投标成为实质上响应的投标。如发现下列情况之一的，其投标将被否决：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1）投标文件未经投标单位盖章，或未经单位负责人签字；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2）投标文件签字人无法定代表人出具授权委托书的；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3）投标人不符合国家或者招标文件规定的资格条件；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4）同一投标人提交两个以上不同的投标文件或者投标报价，或在一份投标文件中对同一招标内容报有两个或多个报价且未声明哪一个为最终报价的，按招标文件规定提交备选投标方案的除外；</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5）投标报价高于招标文件设定的外送检验最高限价；</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6）未按规定的格式填写，内容不全或关键字迹模糊、无法辨认的；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7）投标有效期不满足招标文件要求的；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8）未按招标文件要求提交投标保证金的；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9）超出经营范围投标的；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10）投标人名称与购买招标文件时不一致且未提供有效证明的；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11）投标文件没有对招标文件的实质性要求和条件（即加“★”条款）作出响应的；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12）投标人有串通投标、弄虚作假、行贿等违法行为；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13）违反国家其他相关法律、法规明确规定或招标文件明确规定可以否决投标的。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 投标文件的详细评审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2.2.1 评标委员会将按照本评标办法第2.1.5条规定，只对确定为实质上响应招标文件要求的投标进行详细评审，并对参加详细评审的各投标人综合得分进行计算和汇总。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2.2.2 详细评审即以招标文件为依据，对所有实质上响应的投标分别从投标报价、技术评审、商务评审三个方面进行评审并按照百分制进行综合评分（详见计分权值及评分内容）。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2.2.3 价格评审：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评标委员会对各投标人的投标报价按照招标文件的要求，在同一基础上进行比较并作相应调整。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价格调整的原则是：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投标人的报价必须包含供货范围内所有内容。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投标人报价如有漏项，则须将其他投标人报价中该项价格的最高价加计入该投标人的投标总价。</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调整后的价格作为投标人的评标价。根据评标价计算各投标人的价格评审分值。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2.2.4 综合评审计分方法：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按照招标文件中对各项评分因素的要求，对每个进入综合评审的投标人的投标文件进行评价（其中的技术能力部分由评委独立评价并计分，取所有评委评审得分的算术平均值）；然后汇总每个投标人每项评分因素的得分。最终评审得分=F1+F2 +……+ Fn。其中：F1、F2……Fn分别为各项评分因素的汇总得分。</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三、计分权值及评分内容：</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3.1计分权值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46" w:type="dxa"/>
            <w:tcBorders>
              <w:top w:val="single" w:color="auto" w:sz="12" w:space="0"/>
              <w:left w:val="single" w:color="auto" w:sz="12" w:space="0"/>
              <w:bottom w:val="single" w:color="auto" w:sz="4" w:space="0"/>
              <w:right w:val="single" w:color="auto" w:sz="4" w:space="0"/>
            </w:tcBorders>
            <w:vAlign w:val="center"/>
          </w:tcPr>
          <w:p>
            <w:pPr>
              <w:spacing w:line="240" w:lineRule="auto"/>
              <w:jc w:val="center"/>
              <w:rPr>
                <w:sz w:val="28"/>
                <w:szCs w:val="28"/>
              </w:rPr>
            </w:pPr>
            <w:r>
              <w:rPr>
                <w:rFonts w:hint="eastAsia"/>
                <w:sz w:val="28"/>
                <w:szCs w:val="28"/>
              </w:rPr>
              <w:t>具体项目</w:t>
            </w:r>
          </w:p>
        </w:tc>
        <w:tc>
          <w:tcPr>
            <w:tcW w:w="4425" w:type="dxa"/>
            <w:tcBorders>
              <w:top w:val="single" w:color="auto" w:sz="12" w:space="0"/>
              <w:left w:val="single" w:color="auto" w:sz="4" w:space="0"/>
              <w:bottom w:val="single" w:color="auto" w:sz="4" w:space="0"/>
              <w:right w:val="single" w:color="auto" w:sz="12" w:space="0"/>
            </w:tcBorders>
            <w:vAlign w:val="center"/>
          </w:tcPr>
          <w:p>
            <w:pPr>
              <w:spacing w:line="240" w:lineRule="auto"/>
              <w:jc w:val="center"/>
              <w:rPr>
                <w:sz w:val="28"/>
                <w:szCs w:val="28"/>
              </w:rPr>
            </w:pPr>
            <w:r>
              <w:rPr>
                <w:rFonts w:hint="eastAsia"/>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46"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sz w:val="28"/>
                <w:szCs w:val="28"/>
              </w:rPr>
            </w:pPr>
            <w:r>
              <w:rPr>
                <w:rFonts w:hint="eastAsia"/>
                <w:sz w:val="28"/>
                <w:szCs w:val="28"/>
              </w:rPr>
              <w:t>投标报价（F1）</w:t>
            </w:r>
          </w:p>
        </w:tc>
        <w:tc>
          <w:tcPr>
            <w:tcW w:w="4425"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eastAsia="宋体"/>
                <w:sz w:val="28"/>
                <w:szCs w:val="28"/>
                <w:lang w:val="en-US" w:eastAsia="zh-CN"/>
              </w:rPr>
            </w:pPr>
            <w:r>
              <w:rPr>
                <w:rFonts w:hint="eastAsia"/>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46"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sz w:val="28"/>
                <w:szCs w:val="28"/>
              </w:rPr>
            </w:pPr>
            <w:r>
              <w:rPr>
                <w:rFonts w:hint="eastAsia"/>
                <w:sz w:val="28"/>
                <w:szCs w:val="28"/>
              </w:rPr>
              <w:t>技术评审（F2）</w:t>
            </w:r>
          </w:p>
        </w:tc>
        <w:tc>
          <w:tcPr>
            <w:tcW w:w="4425"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eastAsia="宋体"/>
                <w:sz w:val="28"/>
                <w:szCs w:val="28"/>
                <w:lang w:val="en-US" w:eastAsia="zh-CN"/>
              </w:rPr>
            </w:pPr>
            <w:r>
              <w:rPr>
                <w:rFonts w:hint="eastAsia"/>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46"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sz w:val="28"/>
                <w:szCs w:val="28"/>
              </w:rPr>
            </w:pPr>
            <w:r>
              <w:rPr>
                <w:rFonts w:hint="eastAsia"/>
                <w:sz w:val="28"/>
                <w:szCs w:val="28"/>
              </w:rPr>
              <w:t>商务评审（F3）</w:t>
            </w:r>
          </w:p>
        </w:tc>
        <w:tc>
          <w:tcPr>
            <w:tcW w:w="4425"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eastAsia="宋体"/>
                <w:sz w:val="28"/>
                <w:szCs w:val="28"/>
                <w:lang w:val="en-US" w:eastAsia="zh-CN"/>
              </w:rPr>
            </w:pPr>
            <w:r>
              <w:rPr>
                <w:rFonts w:hint="eastAsia"/>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71" w:type="dxa"/>
            <w:gridSpan w:val="2"/>
            <w:tcBorders>
              <w:top w:val="single" w:color="auto" w:sz="4" w:space="0"/>
              <w:left w:val="single" w:color="auto" w:sz="12" w:space="0"/>
              <w:bottom w:val="single" w:color="auto" w:sz="12" w:space="0"/>
              <w:right w:val="single" w:color="auto" w:sz="12" w:space="0"/>
            </w:tcBorders>
            <w:vAlign w:val="center"/>
          </w:tcPr>
          <w:p>
            <w:pPr>
              <w:spacing w:line="240" w:lineRule="auto"/>
              <w:jc w:val="center"/>
              <w:rPr>
                <w:sz w:val="28"/>
                <w:szCs w:val="28"/>
              </w:rPr>
            </w:pPr>
            <w:r>
              <w:rPr>
                <w:rFonts w:hint="eastAsia"/>
                <w:sz w:val="28"/>
                <w:szCs w:val="28"/>
              </w:rPr>
              <w:t>F1+F2+F3=100分</w:t>
            </w:r>
          </w:p>
        </w:tc>
      </w:tr>
    </w:tbl>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napToGrid w:val="0"/>
        <w:spacing w:line="360" w:lineRule="auto"/>
        <w:jc w:val="both"/>
        <w:rPr>
          <w:rFonts w:hint="eastAsia" w:ascii="宋体" w:hAnsi="宋体" w:eastAsia="宋体" w:cs="宋体"/>
          <w:sz w:val="28"/>
          <w:szCs w:val="28"/>
          <w:lang w:eastAsia="zh-CN"/>
        </w:rPr>
      </w:pPr>
      <w:bookmarkStart w:id="0" w:name="_GoBack"/>
      <w:bookmarkEnd w:id="0"/>
    </w:p>
    <w:sectPr>
      <w:headerReference r:id="rId5" w:type="default"/>
      <w:footerReference r:id="rId6" w:type="default"/>
      <w:pgSz w:w="11906" w:h="16838"/>
      <w:pgMar w:top="1134" w:right="1417" w:bottom="1134" w:left="1417" w:header="794" w:footer="850"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jc w:val="center"/>
                          </w:pPr>
                          <w:r>
                            <w:fldChar w:fldCharType="begin"/>
                          </w:r>
                          <w:r>
                            <w:rPr>
                              <w:rStyle w:val="34"/>
                            </w:rPr>
                            <w:instrText xml:space="preserve"> PAGE </w:instrText>
                          </w:r>
                          <w:r>
                            <w:fldChar w:fldCharType="separate"/>
                          </w:r>
                          <w:r>
                            <w:rPr>
                              <w:rStyle w:val="34"/>
                            </w:rPr>
                            <w:t>48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v:fill on="f" focussize="0,0"/>
              <v:stroke on="f"/>
              <v:imagedata o:title=""/>
              <o:lock v:ext="edit" aspectratio="f"/>
              <v:textbox inset="0mm,0mm,0mm,0mm" style="mso-fit-shape-to-text:t;">
                <w:txbxContent>
                  <w:p>
                    <w:pPr>
                      <w:pStyle w:val="19"/>
                      <w:jc w:val="center"/>
                    </w:pPr>
                    <w:r>
                      <w:fldChar w:fldCharType="begin"/>
                    </w:r>
                    <w:r>
                      <w:rPr>
                        <w:rStyle w:val="34"/>
                      </w:rPr>
                      <w:instrText xml:space="preserve"> PAGE </w:instrText>
                    </w:r>
                    <w:r>
                      <w:fldChar w:fldCharType="separate"/>
                    </w:r>
                    <w:r>
                      <w:rPr>
                        <w:rStyle w:val="34"/>
                      </w:rP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snapToGrid w:val="0"/>
      <w:spacing w:line="240" w:lineRule="auto"/>
      <w:jc w:val="both"/>
      <w:outlineLvl w:val="9"/>
      <w:rPr>
        <w:rFonts w:ascii="Times New Roman" w:hAnsi="Times New Roman" w:eastAsia="宋体" w:cs="Times New Roman"/>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D2047"/>
    <w:multiLevelType w:val="multilevel"/>
    <w:tmpl w:val="272D2047"/>
    <w:lvl w:ilvl="0" w:tentative="0">
      <w:start w:val="1"/>
      <w:numFmt w:val="decimal"/>
      <w:pStyle w:val="55"/>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8800F0F"/>
    <w:multiLevelType w:val="multilevel"/>
    <w:tmpl w:val="48800F0F"/>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pStyle w:val="75"/>
      <w:lvlText w:val="%1.%2.%3.%4"/>
      <w:lvlJc w:val="left"/>
      <w:pPr>
        <w:tabs>
          <w:tab w:val="left" w:pos="2328"/>
        </w:tabs>
        <w:ind w:left="2328"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TYyZjJhNWQ0YTNkMjcxYzBkNTcxYjNlNzYyOGMifQ=="/>
  </w:docVars>
  <w:rsids>
    <w:rsidRoot w:val="00172A27"/>
    <w:rsid w:val="00003093"/>
    <w:rsid w:val="00003CF0"/>
    <w:rsid w:val="00007F6A"/>
    <w:rsid w:val="00010251"/>
    <w:rsid w:val="00010A58"/>
    <w:rsid w:val="00011CE0"/>
    <w:rsid w:val="0001770E"/>
    <w:rsid w:val="00024390"/>
    <w:rsid w:val="000245CB"/>
    <w:rsid w:val="00024C55"/>
    <w:rsid w:val="000264C4"/>
    <w:rsid w:val="000279CA"/>
    <w:rsid w:val="00027AD3"/>
    <w:rsid w:val="000301BC"/>
    <w:rsid w:val="00030CE4"/>
    <w:rsid w:val="00034030"/>
    <w:rsid w:val="000407BE"/>
    <w:rsid w:val="00041589"/>
    <w:rsid w:val="000422E5"/>
    <w:rsid w:val="000426A9"/>
    <w:rsid w:val="00042AC9"/>
    <w:rsid w:val="00043120"/>
    <w:rsid w:val="00046D2E"/>
    <w:rsid w:val="00050122"/>
    <w:rsid w:val="00050691"/>
    <w:rsid w:val="00050C17"/>
    <w:rsid w:val="0005129B"/>
    <w:rsid w:val="000528F0"/>
    <w:rsid w:val="00053A13"/>
    <w:rsid w:val="000547F3"/>
    <w:rsid w:val="000555B7"/>
    <w:rsid w:val="0005631A"/>
    <w:rsid w:val="000622F1"/>
    <w:rsid w:val="000624B9"/>
    <w:rsid w:val="000628B8"/>
    <w:rsid w:val="000637A3"/>
    <w:rsid w:val="000664B7"/>
    <w:rsid w:val="00067B90"/>
    <w:rsid w:val="00071933"/>
    <w:rsid w:val="00071EE2"/>
    <w:rsid w:val="0007490F"/>
    <w:rsid w:val="000772F8"/>
    <w:rsid w:val="000779CE"/>
    <w:rsid w:val="00080675"/>
    <w:rsid w:val="0008151E"/>
    <w:rsid w:val="000833A5"/>
    <w:rsid w:val="00085718"/>
    <w:rsid w:val="0008759F"/>
    <w:rsid w:val="0009052C"/>
    <w:rsid w:val="00092797"/>
    <w:rsid w:val="000963AC"/>
    <w:rsid w:val="000A05CE"/>
    <w:rsid w:val="000A255E"/>
    <w:rsid w:val="000A388B"/>
    <w:rsid w:val="000A4017"/>
    <w:rsid w:val="000A52A4"/>
    <w:rsid w:val="000A6886"/>
    <w:rsid w:val="000A6F93"/>
    <w:rsid w:val="000B0969"/>
    <w:rsid w:val="000B6115"/>
    <w:rsid w:val="000C0761"/>
    <w:rsid w:val="000C1607"/>
    <w:rsid w:val="000C2A7E"/>
    <w:rsid w:val="000C4FE0"/>
    <w:rsid w:val="000C611A"/>
    <w:rsid w:val="000D7245"/>
    <w:rsid w:val="000E2F4E"/>
    <w:rsid w:val="000E400A"/>
    <w:rsid w:val="000E4F73"/>
    <w:rsid w:val="000F0807"/>
    <w:rsid w:val="000F0F3A"/>
    <w:rsid w:val="000F1963"/>
    <w:rsid w:val="000F2725"/>
    <w:rsid w:val="000F2A06"/>
    <w:rsid w:val="000F3878"/>
    <w:rsid w:val="000F6A60"/>
    <w:rsid w:val="000F741D"/>
    <w:rsid w:val="00100084"/>
    <w:rsid w:val="001010BD"/>
    <w:rsid w:val="001040A9"/>
    <w:rsid w:val="0011241A"/>
    <w:rsid w:val="001128DB"/>
    <w:rsid w:val="0011325E"/>
    <w:rsid w:val="00115972"/>
    <w:rsid w:val="00115E96"/>
    <w:rsid w:val="0011694F"/>
    <w:rsid w:val="00117053"/>
    <w:rsid w:val="001217A2"/>
    <w:rsid w:val="00124599"/>
    <w:rsid w:val="00124FB8"/>
    <w:rsid w:val="00125AF8"/>
    <w:rsid w:val="00125C03"/>
    <w:rsid w:val="00133173"/>
    <w:rsid w:val="001331EB"/>
    <w:rsid w:val="00135983"/>
    <w:rsid w:val="00136AF0"/>
    <w:rsid w:val="00140E49"/>
    <w:rsid w:val="0014137A"/>
    <w:rsid w:val="0015000E"/>
    <w:rsid w:val="001520C2"/>
    <w:rsid w:val="00152752"/>
    <w:rsid w:val="00160719"/>
    <w:rsid w:val="00161691"/>
    <w:rsid w:val="00162360"/>
    <w:rsid w:val="0016274E"/>
    <w:rsid w:val="001724DD"/>
    <w:rsid w:val="00172A27"/>
    <w:rsid w:val="0017414F"/>
    <w:rsid w:val="001763D0"/>
    <w:rsid w:val="00180374"/>
    <w:rsid w:val="00180497"/>
    <w:rsid w:val="00180F1B"/>
    <w:rsid w:val="00181ED9"/>
    <w:rsid w:val="00183754"/>
    <w:rsid w:val="001850D7"/>
    <w:rsid w:val="001853EF"/>
    <w:rsid w:val="001879C5"/>
    <w:rsid w:val="001908B5"/>
    <w:rsid w:val="001914BE"/>
    <w:rsid w:val="00193903"/>
    <w:rsid w:val="001939C5"/>
    <w:rsid w:val="00193B0D"/>
    <w:rsid w:val="001960D5"/>
    <w:rsid w:val="00196DF2"/>
    <w:rsid w:val="001A0553"/>
    <w:rsid w:val="001A2426"/>
    <w:rsid w:val="001A2E1C"/>
    <w:rsid w:val="001A3864"/>
    <w:rsid w:val="001A3B01"/>
    <w:rsid w:val="001A4710"/>
    <w:rsid w:val="001A68B3"/>
    <w:rsid w:val="001B0246"/>
    <w:rsid w:val="001B126E"/>
    <w:rsid w:val="001B4A09"/>
    <w:rsid w:val="001B6539"/>
    <w:rsid w:val="001C0F03"/>
    <w:rsid w:val="001C2773"/>
    <w:rsid w:val="001C3E2F"/>
    <w:rsid w:val="001D037E"/>
    <w:rsid w:val="001D0B48"/>
    <w:rsid w:val="001D177A"/>
    <w:rsid w:val="001D4A51"/>
    <w:rsid w:val="001D4DA7"/>
    <w:rsid w:val="001D5F41"/>
    <w:rsid w:val="001D70FD"/>
    <w:rsid w:val="001D734B"/>
    <w:rsid w:val="001E1F7F"/>
    <w:rsid w:val="001E3E12"/>
    <w:rsid w:val="001F1324"/>
    <w:rsid w:val="001F416A"/>
    <w:rsid w:val="001F44F5"/>
    <w:rsid w:val="001F46C8"/>
    <w:rsid w:val="001F785B"/>
    <w:rsid w:val="001F7D44"/>
    <w:rsid w:val="00201D80"/>
    <w:rsid w:val="00204026"/>
    <w:rsid w:val="00207D07"/>
    <w:rsid w:val="002125F0"/>
    <w:rsid w:val="002130A1"/>
    <w:rsid w:val="0022010E"/>
    <w:rsid w:val="00224B51"/>
    <w:rsid w:val="002274C5"/>
    <w:rsid w:val="002321E9"/>
    <w:rsid w:val="002349AB"/>
    <w:rsid w:val="00235A04"/>
    <w:rsid w:val="002375DE"/>
    <w:rsid w:val="00241E11"/>
    <w:rsid w:val="00242A6C"/>
    <w:rsid w:val="00242D5E"/>
    <w:rsid w:val="00243CC1"/>
    <w:rsid w:val="00246572"/>
    <w:rsid w:val="00246B10"/>
    <w:rsid w:val="00250CE7"/>
    <w:rsid w:val="00251470"/>
    <w:rsid w:val="002529E3"/>
    <w:rsid w:val="00253379"/>
    <w:rsid w:val="00256E0A"/>
    <w:rsid w:val="002572B0"/>
    <w:rsid w:val="00270767"/>
    <w:rsid w:val="00271F29"/>
    <w:rsid w:val="00273533"/>
    <w:rsid w:val="00276742"/>
    <w:rsid w:val="00277061"/>
    <w:rsid w:val="002773F8"/>
    <w:rsid w:val="0028220C"/>
    <w:rsid w:val="002824A5"/>
    <w:rsid w:val="00282FD4"/>
    <w:rsid w:val="002835DD"/>
    <w:rsid w:val="00290E03"/>
    <w:rsid w:val="00293C4D"/>
    <w:rsid w:val="002955DA"/>
    <w:rsid w:val="00297072"/>
    <w:rsid w:val="00297EAE"/>
    <w:rsid w:val="002A2A81"/>
    <w:rsid w:val="002A59A0"/>
    <w:rsid w:val="002A7AE2"/>
    <w:rsid w:val="002B25C5"/>
    <w:rsid w:val="002B34BF"/>
    <w:rsid w:val="002C0684"/>
    <w:rsid w:val="002C100F"/>
    <w:rsid w:val="002C475A"/>
    <w:rsid w:val="002C6CC8"/>
    <w:rsid w:val="002C6DF4"/>
    <w:rsid w:val="002E2430"/>
    <w:rsid w:val="002E26AB"/>
    <w:rsid w:val="002F3032"/>
    <w:rsid w:val="002F30DC"/>
    <w:rsid w:val="002F41A1"/>
    <w:rsid w:val="002F4A53"/>
    <w:rsid w:val="00301ED2"/>
    <w:rsid w:val="00302422"/>
    <w:rsid w:val="003048DB"/>
    <w:rsid w:val="0030543B"/>
    <w:rsid w:val="00306602"/>
    <w:rsid w:val="0031021A"/>
    <w:rsid w:val="00310E8E"/>
    <w:rsid w:val="00312842"/>
    <w:rsid w:val="003132C8"/>
    <w:rsid w:val="00315209"/>
    <w:rsid w:val="00315E40"/>
    <w:rsid w:val="00320DDD"/>
    <w:rsid w:val="003229ED"/>
    <w:rsid w:val="00330D1D"/>
    <w:rsid w:val="00332FA4"/>
    <w:rsid w:val="00334C92"/>
    <w:rsid w:val="00335D7D"/>
    <w:rsid w:val="00337586"/>
    <w:rsid w:val="00342F1E"/>
    <w:rsid w:val="0034394B"/>
    <w:rsid w:val="003447E7"/>
    <w:rsid w:val="00344822"/>
    <w:rsid w:val="00345054"/>
    <w:rsid w:val="00346FB6"/>
    <w:rsid w:val="00350A62"/>
    <w:rsid w:val="00352C9D"/>
    <w:rsid w:val="0035337A"/>
    <w:rsid w:val="003557F3"/>
    <w:rsid w:val="00360BBD"/>
    <w:rsid w:val="00361368"/>
    <w:rsid w:val="003619B6"/>
    <w:rsid w:val="003631B4"/>
    <w:rsid w:val="003635CE"/>
    <w:rsid w:val="003649DC"/>
    <w:rsid w:val="00364C3B"/>
    <w:rsid w:val="00365CD9"/>
    <w:rsid w:val="0036635A"/>
    <w:rsid w:val="00371F63"/>
    <w:rsid w:val="003734FA"/>
    <w:rsid w:val="00374771"/>
    <w:rsid w:val="00380BCA"/>
    <w:rsid w:val="003811C7"/>
    <w:rsid w:val="003836EF"/>
    <w:rsid w:val="00383944"/>
    <w:rsid w:val="00385DBA"/>
    <w:rsid w:val="0038635D"/>
    <w:rsid w:val="0038660D"/>
    <w:rsid w:val="003907E8"/>
    <w:rsid w:val="003974D2"/>
    <w:rsid w:val="003A238C"/>
    <w:rsid w:val="003A2893"/>
    <w:rsid w:val="003A54FB"/>
    <w:rsid w:val="003B0E68"/>
    <w:rsid w:val="003B1AAB"/>
    <w:rsid w:val="003B25A0"/>
    <w:rsid w:val="003B34C9"/>
    <w:rsid w:val="003B56AC"/>
    <w:rsid w:val="003C3126"/>
    <w:rsid w:val="003C39C0"/>
    <w:rsid w:val="003C4277"/>
    <w:rsid w:val="003C5194"/>
    <w:rsid w:val="003D0281"/>
    <w:rsid w:val="003D13B5"/>
    <w:rsid w:val="003D4FA5"/>
    <w:rsid w:val="003D5147"/>
    <w:rsid w:val="003D6334"/>
    <w:rsid w:val="003D6900"/>
    <w:rsid w:val="003D7679"/>
    <w:rsid w:val="003E04E0"/>
    <w:rsid w:val="003E78D8"/>
    <w:rsid w:val="003F2201"/>
    <w:rsid w:val="003F674E"/>
    <w:rsid w:val="003F6C51"/>
    <w:rsid w:val="003F786D"/>
    <w:rsid w:val="00401CF9"/>
    <w:rsid w:val="00403DCA"/>
    <w:rsid w:val="00405FCF"/>
    <w:rsid w:val="00406090"/>
    <w:rsid w:val="00407F09"/>
    <w:rsid w:val="00411CC6"/>
    <w:rsid w:val="0041251A"/>
    <w:rsid w:val="004157FA"/>
    <w:rsid w:val="00415E3B"/>
    <w:rsid w:val="00421886"/>
    <w:rsid w:val="004221C6"/>
    <w:rsid w:val="004222D2"/>
    <w:rsid w:val="00425618"/>
    <w:rsid w:val="00430CDB"/>
    <w:rsid w:val="00431295"/>
    <w:rsid w:val="00432F80"/>
    <w:rsid w:val="00434BCB"/>
    <w:rsid w:val="00434FA9"/>
    <w:rsid w:val="00437E50"/>
    <w:rsid w:val="00442011"/>
    <w:rsid w:val="00442747"/>
    <w:rsid w:val="004463AD"/>
    <w:rsid w:val="00451F14"/>
    <w:rsid w:val="00454C97"/>
    <w:rsid w:val="00457352"/>
    <w:rsid w:val="00457B36"/>
    <w:rsid w:val="004620C2"/>
    <w:rsid w:val="0047057B"/>
    <w:rsid w:val="00470DA4"/>
    <w:rsid w:val="00471D4B"/>
    <w:rsid w:val="00472F7D"/>
    <w:rsid w:val="004761EC"/>
    <w:rsid w:val="00485882"/>
    <w:rsid w:val="00490868"/>
    <w:rsid w:val="0049272D"/>
    <w:rsid w:val="004969A0"/>
    <w:rsid w:val="004A04B8"/>
    <w:rsid w:val="004A4B62"/>
    <w:rsid w:val="004A794E"/>
    <w:rsid w:val="004B0E7E"/>
    <w:rsid w:val="004B2A3E"/>
    <w:rsid w:val="004B44A7"/>
    <w:rsid w:val="004B5548"/>
    <w:rsid w:val="004B7A83"/>
    <w:rsid w:val="004C1D37"/>
    <w:rsid w:val="004C44E6"/>
    <w:rsid w:val="004C65DF"/>
    <w:rsid w:val="004D3048"/>
    <w:rsid w:val="004D5A6D"/>
    <w:rsid w:val="004D750A"/>
    <w:rsid w:val="004E07BA"/>
    <w:rsid w:val="004E4918"/>
    <w:rsid w:val="004E538E"/>
    <w:rsid w:val="004E7EB9"/>
    <w:rsid w:val="004F02F9"/>
    <w:rsid w:val="004F195B"/>
    <w:rsid w:val="004F3B5A"/>
    <w:rsid w:val="004F3BFA"/>
    <w:rsid w:val="004F654C"/>
    <w:rsid w:val="00500D4C"/>
    <w:rsid w:val="00516F4F"/>
    <w:rsid w:val="005200C1"/>
    <w:rsid w:val="005234FA"/>
    <w:rsid w:val="00525833"/>
    <w:rsid w:val="00525D80"/>
    <w:rsid w:val="005274D9"/>
    <w:rsid w:val="0053158E"/>
    <w:rsid w:val="0053307B"/>
    <w:rsid w:val="005348BE"/>
    <w:rsid w:val="0053580C"/>
    <w:rsid w:val="005359B2"/>
    <w:rsid w:val="0053673E"/>
    <w:rsid w:val="005371AB"/>
    <w:rsid w:val="00542575"/>
    <w:rsid w:val="00542609"/>
    <w:rsid w:val="00543170"/>
    <w:rsid w:val="0054317C"/>
    <w:rsid w:val="00543A95"/>
    <w:rsid w:val="00544C7A"/>
    <w:rsid w:val="0054755C"/>
    <w:rsid w:val="005509C9"/>
    <w:rsid w:val="0055238F"/>
    <w:rsid w:val="00552C56"/>
    <w:rsid w:val="00553F43"/>
    <w:rsid w:val="00555F67"/>
    <w:rsid w:val="00557165"/>
    <w:rsid w:val="00570714"/>
    <w:rsid w:val="005729A0"/>
    <w:rsid w:val="00572E28"/>
    <w:rsid w:val="0057478F"/>
    <w:rsid w:val="00574E51"/>
    <w:rsid w:val="00577887"/>
    <w:rsid w:val="00582767"/>
    <w:rsid w:val="00582B2B"/>
    <w:rsid w:val="0058312E"/>
    <w:rsid w:val="00583C4A"/>
    <w:rsid w:val="0058439A"/>
    <w:rsid w:val="0058697C"/>
    <w:rsid w:val="00587EF1"/>
    <w:rsid w:val="0059402F"/>
    <w:rsid w:val="00596A6C"/>
    <w:rsid w:val="005A256E"/>
    <w:rsid w:val="005A266F"/>
    <w:rsid w:val="005B2CA6"/>
    <w:rsid w:val="005C5C3A"/>
    <w:rsid w:val="005D0B70"/>
    <w:rsid w:val="005D2ADC"/>
    <w:rsid w:val="005D4C41"/>
    <w:rsid w:val="005D4DAD"/>
    <w:rsid w:val="005D66AF"/>
    <w:rsid w:val="005D6B2B"/>
    <w:rsid w:val="005E0407"/>
    <w:rsid w:val="005F31C3"/>
    <w:rsid w:val="005F43B9"/>
    <w:rsid w:val="005F7062"/>
    <w:rsid w:val="005F733D"/>
    <w:rsid w:val="006028DD"/>
    <w:rsid w:val="00602A45"/>
    <w:rsid w:val="00603B66"/>
    <w:rsid w:val="00604A9F"/>
    <w:rsid w:val="00607551"/>
    <w:rsid w:val="00613109"/>
    <w:rsid w:val="006142C2"/>
    <w:rsid w:val="00616924"/>
    <w:rsid w:val="00616B65"/>
    <w:rsid w:val="0062256B"/>
    <w:rsid w:val="00624063"/>
    <w:rsid w:val="006242A9"/>
    <w:rsid w:val="00632876"/>
    <w:rsid w:val="00633B9A"/>
    <w:rsid w:val="00634E7D"/>
    <w:rsid w:val="00637501"/>
    <w:rsid w:val="00641043"/>
    <w:rsid w:val="00641B37"/>
    <w:rsid w:val="00642924"/>
    <w:rsid w:val="00643CBC"/>
    <w:rsid w:val="006528D0"/>
    <w:rsid w:val="00654A05"/>
    <w:rsid w:val="00656E40"/>
    <w:rsid w:val="0066579A"/>
    <w:rsid w:val="00674196"/>
    <w:rsid w:val="006744A0"/>
    <w:rsid w:val="00680DAD"/>
    <w:rsid w:val="0068103E"/>
    <w:rsid w:val="0068226B"/>
    <w:rsid w:val="00691E3D"/>
    <w:rsid w:val="00693F8B"/>
    <w:rsid w:val="006955AD"/>
    <w:rsid w:val="00695FD6"/>
    <w:rsid w:val="006975BA"/>
    <w:rsid w:val="00697E1D"/>
    <w:rsid w:val="006A3A62"/>
    <w:rsid w:val="006A3B89"/>
    <w:rsid w:val="006A668B"/>
    <w:rsid w:val="006B1787"/>
    <w:rsid w:val="006B1CA6"/>
    <w:rsid w:val="006B1FF4"/>
    <w:rsid w:val="006B215B"/>
    <w:rsid w:val="006B319B"/>
    <w:rsid w:val="006B547D"/>
    <w:rsid w:val="006B56A0"/>
    <w:rsid w:val="006B63EF"/>
    <w:rsid w:val="006C1F02"/>
    <w:rsid w:val="006C2A74"/>
    <w:rsid w:val="006C3145"/>
    <w:rsid w:val="006C427E"/>
    <w:rsid w:val="006D15FC"/>
    <w:rsid w:val="006D2405"/>
    <w:rsid w:val="006D2D39"/>
    <w:rsid w:val="006D2D59"/>
    <w:rsid w:val="006D3DAC"/>
    <w:rsid w:val="006D4206"/>
    <w:rsid w:val="006D4984"/>
    <w:rsid w:val="006D7A7C"/>
    <w:rsid w:val="006F5245"/>
    <w:rsid w:val="00702D1E"/>
    <w:rsid w:val="007039DD"/>
    <w:rsid w:val="00706082"/>
    <w:rsid w:val="007111DB"/>
    <w:rsid w:val="00711F56"/>
    <w:rsid w:val="0072130F"/>
    <w:rsid w:val="0072150F"/>
    <w:rsid w:val="007225FD"/>
    <w:rsid w:val="007228A9"/>
    <w:rsid w:val="00722F7B"/>
    <w:rsid w:val="00724BD0"/>
    <w:rsid w:val="0073161C"/>
    <w:rsid w:val="00732108"/>
    <w:rsid w:val="0073290B"/>
    <w:rsid w:val="00734AAF"/>
    <w:rsid w:val="007374B3"/>
    <w:rsid w:val="007422D9"/>
    <w:rsid w:val="00751059"/>
    <w:rsid w:val="007522DD"/>
    <w:rsid w:val="00752B77"/>
    <w:rsid w:val="007543D8"/>
    <w:rsid w:val="00755E9A"/>
    <w:rsid w:val="00756081"/>
    <w:rsid w:val="00756F67"/>
    <w:rsid w:val="007633CD"/>
    <w:rsid w:val="00763AEC"/>
    <w:rsid w:val="00764EFA"/>
    <w:rsid w:val="00765DFE"/>
    <w:rsid w:val="00766F0F"/>
    <w:rsid w:val="00770B04"/>
    <w:rsid w:val="007779A5"/>
    <w:rsid w:val="007801BF"/>
    <w:rsid w:val="00790803"/>
    <w:rsid w:val="00793DC8"/>
    <w:rsid w:val="00795725"/>
    <w:rsid w:val="0079581D"/>
    <w:rsid w:val="0079712E"/>
    <w:rsid w:val="00797ACF"/>
    <w:rsid w:val="007A15DD"/>
    <w:rsid w:val="007A32EA"/>
    <w:rsid w:val="007A446A"/>
    <w:rsid w:val="007A7AB3"/>
    <w:rsid w:val="007B196F"/>
    <w:rsid w:val="007C0422"/>
    <w:rsid w:val="007C0DB6"/>
    <w:rsid w:val="007C1960"/>
    <w:rsid w:val="007C2559"/>
    <w:rsid w:val="007C5F92"/>
    <w:rsid w:val="007D1228"/>
    <w:rsid w:val="007D3393"/>
    <w:rsid w:val="007D57EB"/>
    <w:rsid w:val="007D642B"/>
    <w:rsid w:val="007D6887"/>
    <w:rsid w:val="007E0868"/>
    <w:rsid w:val="007E0BDE"/>
    <w:rsid w:val="007E15AC"/>
    <w:rsid w:val="007E1D5A"/>
    <w:rsid w:val="007E50CD"/>
    <w:rsid w:val="007E7286"/>
    <w:rsid w:val="007E75BB"/>
    <w:rsid w:val="007F3671"/>
    <w:rsid w:val="007F3E8F"/>
    <w:rsid w:val="007F44F9"/>
    <w:rsid w:val="007F53B6"/>
    <w:rsid w:val="007F6512"/>
    <w:rsid w:val="007F699D"/>
    <w:rsid w:val="007F7181"/>
    <w:rsid w:val="007F7981"/>
    <w:rsid w:val="00800EE2"/>
    <w:rsid w:val="00801358"/>
    <w:rsid w:val="008018A5"/>
    <w:rsid w:val="008018D4"/>
    <w:rsid w:val="00801981"/>
    <w:rsid w:val="00804AA8"/>
    <w:rsid w:val="00804D1D"/>
    <w:rsid w:val="0081083C"/>
    <w:rsid w:val="0081118D"/>
    <w:rsid w:val="00813A48"/>
    <w:rsid w:val="00816909"/>
    <w:rsid w:val="00817DB5"/>
    <w:rsid w:val="00822F03"/>
    <w:rsid w:val="00823D36"/>
    <w:rsid w:val="00824BCA"/>
    <w:rsid w:val="00824D41"/>
    <w:rsid w:val="008274DD"/>
    <w:rsid w:val="00831B06"/>
    <w:rsid w:val="00837D4B"/>
    <w:rsid w:val="00843D13"/>
    <w:rsid w:val="008456C5"/>
    <w:rsid w:val="00846AAB"/>
    <w:rsid w:val="00847377"/>
    <w:rsid w:val="008655EA"/>
    <w:rsid w:val="00874A96"/>
    <w:rsid w:val="00874CED"/>
    <w:rsid w:val="008758B7"/>
    <w:rsid w:val="00881387"/>
    <w:rsid w:val="008836E5"/>
    <w:rsid w:val="00883823"/>
    <w:rsid w:val="00885C3E"/>
    <w:rsid w:val="00887054"/>
    <w:rsid w:val="00890740"/>
    <w:rsid w:val="00895D57"/>
    <w:rsid w:val="00895F13"/>
    <w:rsid w:val="008A08D5"/>
    <w:rsid w:val="008A13D4"/>
    <w:rsid w:val="008A2211"/>
    <w:rsid w:val="008A3A60"/>
    <w:rsid w:val="008A640B"/>
    <w:rsid w:val="008A6F68"/>
    <w:rsid w:val="008A7E2F"/>
    <w:rsid w:val="008B18FB"/>
    <w:rsid w:val="008B3817"/>
    <w:rsid w:val="008B4234"/>
    <w:rsid w:val="008C188C"/>
    <w:rsid w:val="008C292E"/>
    <w:rsid w:val="008C4AE9"/>
    <w:rsid w:val="008C5B47"/>
    <w:rsid w:val="008D3314"/>
    <w:rsid w:val="008D7921"/>
    <w:rsid w:val="008E0642"/>
    <w:rsid w:val="008E156A"/>
    <w:rsid w:val="008E564F"/>
    <w:rsid w:val="008E74A9"/>
    <w:rsid w:val="008E7897"/>
    <w:rsid w:val="008F0A2C"/>
    <w:rsid w:val="008F0BE9"/>
    <w:rsid w:val="008F0C87"/>
    <w:rsid w:val="008F1416"/>
    <w:rsid w:val="008F1CD1"/>
    <w:rsid w:val="008F2476"/>
    <w:rsid w:val="008F2B63"/>
    <w:rsid w:val="008F3512"/>
    <w:rsid w:val="008F3B69"/>
    <w:rsid w:val="008F3EF1"/>
    <w:rsid w:val="008F4EB6"/>
    <w:rsid w:val="008F5399"/>
    <w:rsid w:val="008F5CE7"/>
    <w:rsid w:val="008F6E0C"/>
    <w:rsid w:val="008F76FE"/>
    <w:rsid w:val="009025E9"/>
    <w:rsid w:val="00902649"/>
    <w:rsid w:val="00903207"/>
    <w:rsid w:val="009046CE"/>
    <w:rsid w:val="00904F88"/>
    <w:rsid w:val="0090749A"/>
    <w:rsid w:val="0090799F"/>
    <w:rsid w:val="00911A44"/>
    <w:rsid w:val="0091262D"/>
    <w:rsid w:val="00912828"/>
    <w:rsid w:val="00913F8D"/>
    <w:rsid w:val="009140C0"/>
    <w:rsid w:val="009219D1"/>
    <w:rsid w:val="00923EA5"/>
    <w:rsid w:val="0092658E"/>
    <w:rsid w:val="00933865"/>
    <w:rsid w:val="00934A52"/>
    <w:rsid w:val="00936321"/>
    <w:rsid w:val="00937DA4"/>
    <w:rsid w:val="009409AA"/>
    <w:rsid w:val="00944AF2"/>
    <w:rsid w:val="009555E1"/>
    <w:rsid w:val="0096025D"/>
    <w:rsid w:val="00961C2B"/>
    <w:rsid w:val="009630B6"/>
    <w:rsid w:val="00964782"/>
    <w:rsid w:val="00964AD9"/>
    <w:rsid w:val="0097123E"/>
    <w:rsid w:val="00971340"/>
    <w:rsid w:val="0097141A"/>
    <w:rsid w:val="00971797"/>
    <w:rsid w:val="009720BC"/>
    <w:rsid w:val="009753CB"/>
    <w:rsid w:val="0097589E"/>
    <w:rsid w:val="00983532"/>
    <w:rsid w:val="00983885"/>
    <w:rsid w:val="00983D69"/>
    <w:rsid w:val="00985790"/>
    <w:rsid w:val="00986F31"/>
    <w:rsid w:val="00993F65"/>
    <w:rsid w:val="00995D60"/>
    <w:rsid w:val="009A0925"/>
    <w:rsid w:val="009A46BA"/>
    <w:rsid w:val="009A7983"/>
    <w:rsid w:val="009A7A18"/>
    <w:rsid w:val="009B5044"/>
    <w:rsid w:val="009C4C24"/>
    <w:rsid w:val="009C7C0F"/>
    <w:rsid w:val="009D02B7"/>
    <w:rsid w:val="009D040D"/>
    <w:rsid w:val="009D1425"/>
    <w:rsid w:val="009D3D75"/>
    <w:rsid w:val="009E07D3"/>
    <w:rsid w:val="009E0B1A"/>
    <w:rsid w:val="009E22B9"/>
    <w:rsid w:val="009E65A6"/>
    <w:rsid w:val="009E7DBB"/>
    <w:rsid w:val="009F1FF5"/>
    <w:rsid w:val="009F2FFC"/>
    <w:rsid w:val="00A005CB"/>
    <w:rsid w:val="00A01BC8"/>
    <w:rsid w:val="00A04077"/>
    <w:rsid w:val="00A05CB1"/>
    <w:rsid w:val="00A13304"/>
    <w:rsid w:val="00A13AFF"/>
    <w:rsid w:val="00A13CC9"/>
    <w:rsid w:val="00A20337"/>
    <w:rsid w:val="00A235DA"/>
    <w:rsid w:val="00A247C0"/>
    <w:rsid w:val="00A248A7"/>
    <w:rsid w:val="00A31074"/>
    <w:rsid w:val="00A353EA"/>
    <w:rsid w:val="00A36AC0"/>
    <w:rsid w:val="00A36DA5"/>
    <w:rsid w:val="00A37D51"/>
    <w:rsid w:val="00A42699"/>
    <w:rsid w:val="00A444C5"/>
    <w:rsid w:val="00A45A16"/>
    <w:rsid w:val="00A46C27"/>
    <w:rsid w:val="00A50C97"/>
    <w:rsid w:val="00A5182E"/>
    <w:rsid w:val="00A5478D"/>
    <w:rsid w:val="00A54A51"/>
    <w:rsid w:val="00A55F07"/>
    <w:rsid w:val="00A63E14"/>
    <w:rsid w:val="00A71CEF"/>
    <w:rsid w:val="00A7339F"/>
    <w:rsid w:val="00A74196"/>
    <w:rsid w:val="00A766A2"/>
    <w:rsid w:val="00A77F0A"/>
    <w:rsid w:val="00A804AA"/>
    <w:rsid w:val="00A8188E"/>
    <w:rsid w:val="00A81E4F"/>
    <w:rsid w:val="00A82A9E"/>
    <w:rsid w:val="00A83E12"/>
    <w:rsid w:val="00A86A8B"/>
    <w:rsid w:val="00A8722B"/>
    <w:rsid w:val="00A9121D"/>
    <w:rsid w:val="00A918E3"/>
    <w:rsid w:val="00A92807"/>
    <w:rsid w:val="00A92850"/>
    <w:rsid w:val="00A957F4"/>
    <w:rsid w:val="00A96127"/>
    <w:rsid w:val="00A969DA"/>
    <w:rsid w:val="00AA0FCE"/>
    <w:rsid w:val="00AA1859"/>
    <w:rsid w:val="00AA2D48"/>
    <w:rsid w:val="00AB3399"/>
    <w:rsid w:val="00AB641C"/>
    <w:rsid w:val="00AD0013"/>
    <w:rsid w:val="00AD344A"/>
    <w:rsid w:val="00AD386E"/>
    <w:rsid w:val="00AD5A37"/>
    <w:rsid w:val="00AD76AE"/>
    <w:rsid w:val="00AE0360"/>
    <w:rsid w:val="00AE2227"/>
    <w:rsid w:val="00AE4AC8"/>
    <w:rsid w:val="00AF0CDF"/>
    <w:rsid w:val="00AF3E83"/>
    <w:rsid w:val="00AF4D33"/>
    <w:rsid w:val="00AF58D9"/>
    <w:rsid w:val="00B03B9F"/>
    <w:rsid w:val="00B042BD"/>
    <w:rsid w:val="00B064F1"/>
    <w:rsid w:val="00B10CB6"/>
    <w:rsid w:val="00B12BC9"/>
    <w:rsid w:val="00B1409E"/>
    <w:rsid w:val="00B144E9"/>
    <w:rsid w:val="00B1621A"/>
    <w:rsid w:val="00B16283"/>
    <w:rsid w:val="00B20D06"/>
    <w:rsid w:val="00B2293A"/>
    <w:rsid w:val="00B306BC"/>
    <w:rsid w:val="00B33464"/>
    <w:rsid w:val="00B341C1"/>
    <w:rsid w:val="00B344A8"/>
    <w:rsid w:val="00B3544F"/>
    <w:rsid w:val="00B366AA"/>
    <w:rsid w:val="00B36DEB"/>
    <w:rsid w:val="00B41A8B"/>
    <w:rsid w:val="00B41F70"/>
    <w:rsid w:val="00B422C5"/>
    <w:rsid w:val="00B42421"/>
    <w:rsid w:val="00B46C37"/>
    <w:rsid w:val="00B47ACA"/>
    <w:rsid w:val="00B5036D"/>
    <w:rsid w:val="00B52189"/>
    <w:rsid w:val="00B5312E"/>
    <w:rsid w:val="00B54BAA"/>
    <w:rsid w:val="00B54EE6"/>
    <w:rsid w:val="00B56F5A"/>
    <w:rsid w:val="00B6114F"/>
    <w:rsid w:val="00B61EC9"/>
    <w:rsid w:val="00B65C6D"/>
    <w:rsid w:val="00B70144"/>
    <w:rsid w:val="00B71B56"/>
    <w:rsid w:val="00B723CB"/>
    <w:rsid w:val="00B72BAE"/>
    <w:rsid w:val="00B7401F"/>
    <w:rsid w:val="00B8048E"/>
    <w:rsid w:val="00B8120D"/>
    <w:rsid w:val="00B83294"/>
    <w:rsid w:val="00B8341F"/>
    <w:rsid w:val="00B84EE1"/>
    <w:rsid w:val="00B918AC"/>
    <w:rsid w:val="00B927B1"/>
    <w:rsid w:val="00B93678"/>
    <w:rsid w:val="00B95657"/>
    <w:rsid w:val="00BA0411"/>
    <w:rsid w:val="00BA05C3"/>
    <w:rsid w:val="00BA16B5"/>
    <w:rsid w:val="00BA52F1"/>
    <w:rsid w:val="00BA5543"/>
    <w:rsid w:val="00BA6B8F"/>
    <w:rsid w:val="00BB1A06"/>
    <w:rsid w:val="00BB40C1"/>
    <w:rsid w:val="00BC05F2"/>
    <w:rsid w:val="00BC1004"/>
    <w:rsid w:val="00BC1550"/>
    <w:rsid w:val="00BC2D53"/>
    <w:rsid w:val="00BC38EE"/>
    <w:rsid w:val="00BC418B"/>
    <w:rsid w:val="00BC506D"/>
    <w:rsid w:val="00BD2184"/>
    <w:rsid w:val="00BD4884"/>
    <w:rsid w:val="00BD5F8A"/>
    <w:rsid w:val="00BE12DD"/>
    <w:rsid w:val="00BE1973"/>
    <w:rsid w:val="00BE406A"/>
    <w:rsid w:val="00BE472C"/>
    <w:rsid w:val="00BE5AD1"/>
    <w:rsid w:val="00BE6675"/>
    <w:rsid w:val="00BE78CC"/>
    <w:rsid w:val="00BE7E93"/>
    <w:rsid w:val="00BF3445"/>
    <w:rsid w:val="00BF3D70"/>
    <w:rsid w:val="00C0024D"/>
    <w:rsid w:val="00C01DC2"/>
    <w:rsid w:val="00C1071B"/>
    <w:rsid w:val="00C12F02"/>
    <w:rsid w:val="00C13B6C"/>
    <w:rsid w:val="00C14A40"/>
    <w:rsid w:val="00C16C77"/>
    <w:rsid w:val="00C24FA9"/>
    <w:rsid w:val="00C255A1"/>
    <w:rsid w:val="00C26FE1"/>
    <w:rsid w:val="00C32D3B"/>
    <w:rsid w:val="00C359C0"/>
    <w:rsid w:val="00C360CF"/>
    <w:rsid w:val="00C37BB1"/>
    <w:rsid w:val="00C41B6F"/>
    <w:rsid w:val="00C430E9"/>
    <w:rsid w:val="00C4374C"/>
    <w:rsid w:val="00C44893"/>
    <w:rsid w:val="00C4670C"/>
    <w:rsid w:val="00C47AB7"/>
    <w:rsid w:val="00C53EA1"/>
    <w:rsid w:val="00C55A46"/>
    <w:rsid w:val="00C60063"/>
    <w:rsid w:val="00C60B30"/>
    <w:rsid w:val="00C6340E"/>
    <w:rsid w:val="00C665C2"/>
    <w:rsid w:val="00C66657"/>
    <w:rsid w:val="00C70346"/>
    <w:rsid w:val="00C7051D"/>
    <w:rsid w:val="00C721C6"/>
    <w:rsid w:val="00C72FDF"/>
    <w:rsid w:val="00C73463"/>
    <w:rsid w:val="00C73B26"/>
    <w:rsid w:val="00C746C8"/>
    <w:rsid w:val="00C74A11"/>
    <w:rsid w:val="00C77FFA"/>
    <w:rsid w:val="00C80308"/>
    <w:rsid w:val="00C81FB6"/>
    <w:rsid w:val="00C85382"/>
    <w:rsid w:val="00C85E2F"/>
    <w:rsid w:val="00C901CC"/>
    <w:rsid w:val="00C90CAD"/>
    <w:rsid w:val="00C93599"/>
    <w:rsid w:val="00C938DF"/>
    <w:rsid w:val="00CA1BDF"/>
    <w:rsid w:val="00CA1D1B"/>
    <w:rsid w:val="00CA4D07"/>
    <w:rsid w:val="00CB0916"/>
    <w:rsid w:val="00CB4528"/>
    <w:rsid w:val="00CB55BE"/>
    <w:rsid w:val="00CB6E9D"/>
    <w:rsid w:val="00CB7F24"/>
    <w:rsid w:val="00CC0A65"/>
    <w:rsid w:val="00CC3055"/>
    <w:rsid w:val="00CC4527"/>
    <w:rsid w:val="00CC56AE"/>
    <w:rsid w:val="00CD3956"/>
    <w:rsid w:val="00CD3C0F"/>
    <w:rsid w:val="00CD3F26"/>
    <w:rsid w:val="00CD4A4F"/>
    <w:rsid w:val="00CD6255"/>
    <w:rsid w:val="00CF07BF"/>
    <w:rsid w:val="00CF3622"/>
    <w:rsid w:val="00CF37D3"/>
    <w:rsid w:val="00CF4FD8"/>
    <w:rsid w:val="00CF75FD"/>
    <w:rsid w:val="00D05960"/>
    <w:rsid w:val="00D10CA0"/>
    <w:rsid w:val="00D1418E"/>
    <w:rsid w:val="00D148ED"/>
    <w:rsid w:val="00D15AAE"/>
    <w:rsid w:val="00D17C33"/>
    <w:rsid w:val="00D17EF8"/>
    <w:rsid w:val="00D21591"/>
    <w:rsid w:val="00D22016"/>
    <w:rsid w:val="00D22EC8"/>
    <w:rsid w:val="00D22F24"/>
    <w:rsid w:val="00D24C8E"/>
    <w:rsid w:val="00D25593"/>
    <w:rsid w:val="00D2603C"/>
    <w:rsid w:val="00D260C8"/>
    <w:rsid w:val="00D263FB"/>
    <w:rsid w:val="00D272DA"/>
    <w:rsid w:val="00D27526"/>
    <w:rsid w:val="00D278A9"/>
    <w:rsid w:val="00D27C32"/>
    <w:rsid w:val="00D31293"/>
    <w:rsid w:val="00D318E4"/>
    <w:rsid w:val="00D32B40"/>
    <w:rsid w:val="00D4034F"/>
    <w:rsid w:val="00D406EB"/>
    <w:rsid w:val="00D41588"/>
    <w:rsid w:val="00D41E69"/>
    <w:rsid w:val="00D449D5"/>
    <w:rsid w:val="00D44DFC"/>
    <w:rsid w:val="00D47B79"/>
    <w:rsid w:val="00D513C0"/>
    <w:rsid w:val="00D544BB"/>
    <w:rsid w:val="00D560C2"/>
    <w:rsid w:val="00D57810"/>
    <w:rsid w:val="00D64026"/>
    <w:rsid w:val="00D64A1A"/>
    <w:rsid w:val="00D64FD6"/>
    <w:rsid w:val="00D6721B"/>
    <w:rsid w:val="00D81907"/>
    <w:rsid w:val="00D82997"/>
    <w:rsid w:val="00D83194"/>
    <w:rsid w:val="00D85029"/>
    <w:rsid w:val="00D9025A"/>
    <w:rsid w:val="00D96E3E"/>
    <w:rsid w:val="00D97A5E"/>
    <w:rsid w:val="00D97C88"/>
    <w:rsid w:val="00DA0445"/>
    <w:rsid w:val="00DA5A02"/>
    <w:rsid w:val="00DB2640"/>
    <w:rsid w:val="00DB3718"/>
    <w:rsid w:val="00DB425C"/>
    <w:rsid w:val="00DB4574"/>
    <w:rsid w:val="00DB7DF6"/>
    <w:rsid w:val="00DC06A6"/>
    <w:rsid w:val="00DC1508"/>
    <w:rsid w:val="00DC1D26"/>
    <w:rsid w:val="00DC48B6"/>
    <w:rsid w:val="00DC6698"/>
    <w:rsid w:val="00DC67E6"/>
    <w:rsid w:val="00DD1636"/>
    <w:rsid w:val="00DD3479"/>
    <w:rsid w:val="00DD3CC1"/>
    <w:rsid w:val="00DD4F49"/>
    <w:rsid w:val="00DD52B4"/>
    <w:rsid w:val="00DD72B9"/>
    <w:rsid w:val="00DE3A36"/>
    <w:rsid w:val="00DE3D6D"/>
    <w:rsid w:val="00DE3F01"/>
    <w:rsid w:val="00DE590E"/>
    <w:rsid w:val="00DE700F"/>
    <w:rsid w:val="00DE712D"/>
    <w:rsid w:val="00DF15A6"/>
    <w:rsid w:val="00DF3DC2"/>
    <w:rsid w:val="00E008D3"/>
    <w:rsid w:val="00E0177C"/>
    <w:rsid w:val="00E04AFA"/>
    <w:rsid w:val="00E06F60"/>
    <w:rsid w:val="00E1110B"/>
    <w:rsid w:val="00E113DA"/>
    <w:rsid w:val="00E12C1B"/>
    <w:rsid w:val="00E1537A"/>
    <w:rsid w:val="00E167AE"/>
    <w:rsid w:val="00E1688E"/>
    <w:rsid w:val="00E1759C"/>
    <w:rsid w:val="00E1770E"/>
    <w:rsid w:val="00E17DA2"/>
    <w:rsid w:val="00E23EB0"/>
    <w:rsid w:val="00E23EEE"/>
    <w:rsid w:val="00E26753"/>
    <w:rsid w:val="00E277C8"/>
    <w:rsid w:val="00E325C0"/>
    <w:rsid w:val="00E350C2"/>
    <w:rsid w:val="00E36041"/>
    <w:rsid w:val="00E411C0"/>
    <w:rsid w:val="00E44C30"/>
    <w:rsid w:val="00E44FA1"/>
    <w:rsid w:val="00E513EC"/>
    <w:rsid w:val="00E52B8B"/>
    <w:rsid w:val="00E5358A"/>
    <w:rsid w:val="00E61C0A"/>
    <w:rsid w:val="00E61E2B"/>
    <w:rsid w:val="00E62321"/>
    <w:rsid w:val="00E6243A"/>
    <w:rsid w:val="00E62CCD"/>
    <w:rsid w:val="00E6433E"/>
    <w:rsid w:val="00E75055"/>
    <w:rsid w:val="00E76AEB"/>
    <w:rsid w:val="00E8056D"/>
    <w:rsid w:val="00E828D5"/>
    <w:rsid w:val="00E82E8C"/>
    <w:rsid w:val="00E8316D"/>
    <w:rsid w:val="00E839D1"/>
    <w:rsid w:val="00E90FB3"/>
    <w:rsid w:val="00E9112F"/>
    <w:rsid w:val="00E916E5"/>
    <w:rsid w:val="00E94D90"/>
    <w:rsid w:val="00E95571"/>
    <w:rsid w:val="00E9583B"/>
    <w:rsid w:val="00E967F9"/>
    <w:rsid w:val="00EA3BAE"/>
    <w:rsid w:val="00EA61B2"/>
    <w:rsid w:val="00EA696C"/>
    <w:rsid w:val="00EB2226"/>
    <w:rsid w:val="00EB35BB"/>
    <w:rsid w:val="00EB36C7"/>
    <w:rsid w:val="00EB7D69"/>
    <w:rsid w:val="00EC0676"/>
    <w:rsid w:val="00EC2D4C"/>
    <w:rsid w:val="00EC7BC8"/>
    <w:rsid w:val="00EC7C63"/>
    <w:rsid w:val="00ED0C1D"/>
    <w:rsid w:val="00ED16FF"/>
    <w:rsid w:val="00ED6B20"/>
    <w:rsid w:val="00EE25EF"/>
    <w:rsid w:val="00EE2EA1"/>
    <w:rsid w:val="00EE40C0"/>
    <w:rsid w:val="00EE560F"/>
    <w:rsid w:val="00EE5B3E"/>
    <w:rsid w:val="00EE77E4"/>
    <w:rsid w:val="00EF001C"/>
    <w:rsid w:val="00EF0977"/>
    <w:rsid w:val="00EF1419"/>
    <w:rsid w:val="00EF2C88"/>
    <w:rsid w:val="00EF5182"/>
    <w:rsid w:val="00EF5E3F"/>
    <w:rsid w:val="00EF6096"/>
    <w:rsid w:val="00F001BA"/>
    <w:rsid w:val="00F03491"/>
    <w:rsid w:val="00F1261C"/>
    <w:rsid w:val="00F15DD9"/>
    <w:rsid w:val="00F16105"/>
    <w:rsid w:val="00F17DF0"/>
    <w:rsid w:val="00F20447"/>
    <w:rsid w:val="00F20AE5"/>
    <w:rsid w:val="00F21FCE"/>
    <w:rsid w:val="00F2474E"/>
    <w:rsid w:val="00F26F4C"/>
    <w:rsid w:val="00F3026E"/>
    <w:rsid w:val="00F371C0"/>
    <w:rsid w:val="00F37332"/>
    <w:rsid w:val="00F37E80"/>
    <w:rsid w:val="00F4183A"/>
    <w:rsid w:val="00F42222"/>
    <w:rsid w:val="00F422AC"/>
    <w:rsid w:val="00F44BD5"/>
    <w:rsid w:val="00F512BB"/>
    <w:rsid w:val="00F52EF0"/>
    <w:rsid w:val="00F5336C"/>
    <w:rsid w:val="00F53FB7"/>
    <w:rsid w:val="00F5587F"/>
    <w:rsid w:val="00F62788"/>
    <w:rsid w:val="00F64E39"/>
    <w:rsid w:val="00F65A26"/>
    <w:rsid w:val="00F6677A"/>
    <w:rsid w:val="00F66928"/>
    <w:rsid w:val="00F67B42"/>
    <w:rsid w:val="00F73AEC"/>
    <w:rsid w:val="00F74E0D"/>
    <w:rsid w:val="00F77F9B"/>
    <w:rsid w:val="00F80B63"/>
    <w:rsid w:val="00F80DDA"/>
    <w:rsid w:val="00F8357D"/>
    <w:rsid w:val="00F86E09"/>
    <w:rsid w:val="00F90913"/>
    <w:rsid w:val="00F90A01"/>
    <w:rsid w:val="00F92182"/>
    <w:rsid w:val="00F92BA8"/>
    <w:rsid w:val="00F93120"/>
    <w:rsid w:val="00F943B7"/>
    <w:rsid w:val="00F9508D"/>
    <w:rsid w:val="00F95513"/>
    <w:rsid w:val="00FA2B5A"/>
    <w:rsid w:val="00FA5818"/>
    <w:rsid w:val="00FA72F8"/>
    <w:rsid w:val="00FA79D7"/>
    <w:rsid w:val="00FB2058"/>
    <w:rsid w:val="00FB51BF"/>
    <w:rsid w:val="00FB5527"/>
    <w:rsid w:val="00FB577F"/>
    <w:rsid w:val="00FB5AF3"/>
    <w:rsid w:val="00FB600B"/>
    <w:rsid w:val="00FB7BEB"/>
    <w:rsid w:val="00FC258F"/>
    <w:rsid w:val="00FC4F8E"/>
    <w:rsid w:val="00FD0379"/>
    <w:rsid w:val="00FE4335"/>
    <w:rsid w:val="00FE77E7"/>
    <w:rsid w:val="00FF0D50"/>
    <w:rsid w:val="00FF10B0"/>
    <w:rsid w:val="00FF2756"/>
    <w:rsid w:val="00FF4E86"/>
    <w:rsid w:val="01405D91"/>
    <w:rsid w:val="01BB3CD7"/>
    <w:rsid w:val="024B6E08"/>
    <w:rsid w:val="02A233F8"/>
    <w:rsid w:val="02D26CDB"/>
    <w:rsid w:val="03094B07"/>
    <w:rsid w:val="032020D3"/>
    <w:rsid w:val="038C4A1D"/>
    <w:rsid w:val="04FA4B16"/>
    <w:rsid w:val="05107E95"/>
    <w:rsid w:val="057B5C57"/>
    <w:rsid w:val="05820126"/>
    <w:rsid w:val="05AB0056"/>
    <w:rsid w:val="05EB3C62"/>
    <w:rsid w:val="06060917"/>
    <w:rsid w:val="06497B03"/>
    <w:rsid w:val="065B4370"/>
    <w:rsid w:val="065F0F8E"/>
    <w:rsid w:val="06DF04CD"/>
    <w:rsid w:val="07250B06"/>
    <w:rsid w:val="075E2DEC"/>
    <w:rsid w:val="07B81C1A"/>
    <w:rsid w:val="07C84A57"/>
    <w:rsid w:val="07F23C7D"/>
    <w:rsid w:val="080E0474"/>
    <w:rsid w:val="0842480A"/>
    <w:rsid w:val="088E7A4F"/>
    <w:rsid w:val="08A2799E"/>
    <w:rsid w:val="09350114"/>
    <w:rsid w:val="099948FD"/>
    <w:rsid w:val="0A1C14E8"/>
    <w:rsid w:val="0A5F5B47"/>
    <w:rsid w:val="0AC05264"/>
    <w:rsid w:val="0BA746A5"/>
    <w:rsid w:val="0C1F229E"/>
    <w:rsid w:val="0C8E3DA7"/>
    <w:rsid w:val="0CE0135C"/>
    <w:rsid w:val="0DA141B6"/>
    <w:rsid w:val="0DAF47A6"/>
    <w:rsid w:val="0DB02772"/>
    <w:rsid w:val="0DF64DEB"/>
    <w:rsid w:val="0E294306"/>
    <w:rsid w:val="0F461736"/>
    <w:rsid w:val="0FA04656"/>
    <w:rsid w:val="103F3D25"/>
    <w:rsid w:val="10846E1C"/>
    <w:rsid w:val="1189124E"/>
    <w:rsid w:val="11DC2579"/>
    <w:rsid w:val="1309354C"/>
    <w:rsid w:val="13160D6D"/>
    <w:rsid w:val="142548D3"/>
    <w:rsid w:val="14993516"/>
    <w:rsid w:val="15316332"/>
    <w:rsid w:val="15A765F4"/>
    <w:rsid w:val="15DF2F51"/>
    <w:rsid w:val="168221A3"/>
    <w:rsid w:val="16A3500D"/>
    <w:rsid w:val="17604B93"/>
    <w:rsid w:val="1824002C"/>
    <w:rsid w:val="18311FFA"/>
    <w:rsid w:val="185D2F9A"/>
    <w:rsid w:val="187A1D9E"/>
    <w:rsid w:val="18962A37"/>
    <w:rsid w:val="18AA4D4A"/>
    <w:rsid w:val="18C0693C"/>
    <w:rsid w:val="191F5253"/>
    <w:rsid w:val="196A68DD"/>
    <w:rsid w:val="1AD476C2"/>
    <w:rsid w:val="1C5258CB"/>
    <w:rsid w:val="1CEF4909"/>
    <w:rsid w:val="1DE175AB"/>
    <w:rsid w:val="1E7159F1"/>
    <w:rsid w:val="1E83706C"/>
    <w:rsid w:val="1EA65D92"/>
    <w:rsid w:val="1EC911C6"/>
    <w:rsid w:val="1ECA6EAF"/>
    <w:rsid w:val="207E71DB"/>
    <w:rsid w:val="21217B7E"/>
    <w:rsid w:val="21787EF5"/>
    <w:rsid w:val="21B9405C"/>
    <w:rsid w:val="220C246F"/>
    <w:rsid w:val="23321923"/>
    <w:rsid w:val="23393759"/>
    <w:rsid w:val="23F57560"/>
    <w:rsid w:val="247B1377"/>
    <w:rsid w:val="24FD13F3"/>
    <w:rsid w:val="25780CA3"/>
    <w:rsid w:val="25A26666"/>
    <w:rsid w:val="25A77CF7"/>
    <w:rsid w:val="25CF57CE"/>
    <w:rsid w:val="25D2016C"/>
    <w:rsid w:val="25F81CFC"/>
    <w:rsid w:val="27051708"/>
    <w:rsid w:val="271634B9"/>
    <w:rsid w:val="271F435B"/>
    <w:rsid w:val="27225ADA"/>
    <w:rsid w:val="2747300B"/>
    <w:rsid w:val="277B58AE"/>
    <w:rsid w:val="27D25F61"/>
    <w:rsid w:val="2847008B"/>
    <w:rsid w:val="298E56A9"/>
    <w:rsid w:val="29A1499F"/>
    <w:rsid w:val="29FE1FCF"/>
    <w:rsid w:val="2A727C33"/>
    <w:rsid w:val="2B261911"/>
    <w:rsid w:val="2B421D71"/>
    <w:rsid w:val="2B782A5E"/>
    <w:rsid w:val="2B8A6344"/>
    <w:rsid w:val="2B9D7BE7"/>
    <w:rsid w:val="2BCC4267"/>
    <w:rsid w:val="2C152843"/>
    <w:rsid w:val="2C8114F5"/>
    <w:rsid w:val="2CAB7D2E"/>
    <w:rsid w:val="2D0F4D53"/>
    <w:rsid w:val="2DD7017D"/>
    <w:rsid w:val="2F104D69"/>
    <w:rsid w:val="2F866E22"/>
    <w:rsid w:val="2FAB28CB"/>
    <w:rsid w:val="2FF81ACE"/>
    <w:rsid w:val="30946987"/>
    <w:rsid w:val="30AB4D93"/>
    <w:rsid w:val="30D7744B"/>
    <w:rsid w:val="30F0495C"/>
    <w:rsid w:val="3108043F"/>
    <w:rsid w:val="314053E9"/>
    <w:rsid w:val="31F61913"/>
    <w:rsid w:val="32582E5D"/>
    <w:rsid w:val="33234117"/>
    <w:rsid w:val="336E0458"/>
    <w:rsid w:val="33860A3F"/>
    <w:rsid w:val="33C90C05"/>
    <w:rsid w:val="33EA5BD2"/>
    <w:rsid w:val="341C1484"/>
    <w:rsid w:val="34211739"/>
    <w:rsid w:val="345A60E0"/>
    <w:rsid w:val="35000934"/>
    <w:rsid w:val="35150CF1"/>
    <w:rsid w:val="355377A7"/>
    <w:rsid w:val="35F543A5"/>
    <w:rsid w:val="36BD2449"/>
    <w:rsid w:val="36E032BC"/>
    <w:rsid w:val="36F44886"/>
    <w:rsid w:val="37FF7772"/>
    <w:rsid w:val="38D17360"/>
    <w:rsid w:val="38D81C8C"/>
    <w:rsid w:val="39135580"/>
    <w:rsid w:val="399A14BD"/>
    <w:rsid w:val="39BD78E5"/>
    <w:rsid w:val="3A0064F5"/>
    <w:rsid w:val="3AA81D6F"/>
    <w:rsid w:val="3AD64932"/>
    <w:rsid w:val="3AE27603"/>
    <w:rsid w:val="3B657223"/>
    <w:rsid w:val="3B985F13"/>
    <w:rsid w:val="3C4B5601"/>
    <w:rsid w:val="3CF2087D"/>
    <w:rsid w:val="3D08140D"/>
    <w:rsid w:val="3D375A4A"/>
    <w:rsid w:val="3D3E15DF"/>
    <w:rsid w:val="3D847D9D"/>
    <w:rsid w:val="3E990920"/>
    <w:rsid w:val="3EA3354D"/>
    <w:rsid w:val="3EBF772B"/>
    <w:rsid w:val="3F1955BD"/>
    <w:rsid w:val="3F7606EA"/>
    <w:rsid w:val="3F9B6E57"/>
    <w:rsid w:val="404021CB"/>
    <w:rsid w:val="40F24318"/>
    <w:rsid w:val="422032CE"/>
    <w:rsid w:val="428503D4"/>
    <w:rsid w:val="434A21E9"/>
    <w:rsid w:val="441A0D35"/>
    <w:rsid w:val="444C1F91"/>
    <w:rsid w:val="44EB17AA"/>
    <w:rsid w:val="45036292"/>
    <w:rsid w:val="452E518F"/>
    <w:rsid w:val="45356EC9"/>
    <w:rsid w:val="458B0897"/>
    <w:rsid w:val="459040FF"/>
    <w:rsid w:val="45A656D1"/>
    <w:rsid w:val="45DC74B6"/>
    <w:rsid w:val="45E972FC"/>
    <w:rsid w:val="462E7BA0"/>
    <w:rsid w:val="46485A37"/>
    <w:rsid w:val="464A0752"/>
    <w:rsid w:val="469A1C14"/>
    <w:rsid w:val="46A9191C"/>
    <w:rsid w:val="46CD5BE8"/>
    <w:rsid w:val="479213DC"/>
    <w:rsid w:val="47AD2D46"/>
    <w:rsid w:val="48AD7574"/>
    <w:rsid w:val="49A12F00"/>
    <w:rsid w:val="49A579EB"/>
    <w:rsid w:val="49B92931"/>
    <w:rsid w:val="4AAB1496"/>
    <w:rsid w:val="4C446BC7"/>
    <w:rsid w:val="4C485734"/>
    <w:rsid w:val="4CC530DC"/>
    <w:rsid w:val="4D13189E"/>
    <w:rsid w:val="4D3529DC"/>
    <w:rsid w:val="4E0833CC"/>
    <w:rsid w:val="4E39442C"/>
    <w:rsid w:val="4F3853CC"/>
    <w:rsid w:val="503C5192"/>
    <w:rsid w:val="50955E5F"/>
    <w:rsid w:val="50CB561B"/>
    <w:rsid w:val="50DA0C24"/>
    <w:rsid w:val="50E37802"/>
    <w:rsid w:val="51022355"/>
    <w:rsid w:val="520D3D7D"/>
    <w:rsid w:val="52711BF3"/>
    <w:rsid w:val="53051C89"/>
    <w:rsid w:val="53782B9D"/>
    <w:rsid w:val="542229B1"/>
    <w:rsid w:val="54613250"/>
    <w:rsid w:val="54E7118E"/>
    <w:rsid w:val="54F77CF7"/>
    <w:rsid w:val="556B7A96"/>
    <w:rsid w:val="55E567B9"/>
    <w:rsid w:val="55F85AD5"/>
    <w:rsid w:val="56170651"/>
    <w:rsid w:val="56360FFF"/>
    <w:rsid w:val="57F32843"/>
    <w:rsid w:val="58417C07"/>
    <w:rsid w:val="58C168E5"/>
    <w:rsid w:val="592C62F9"/>
    <w:rsid w:val="593815B6"/>
    <w:rsid w:val="5A374C55"/>
    <w:rsid w:val="5A3F0176"/>
    <w:rsid w:val="5AB3646E"/>
    <w:rsid w:val="5B914F62"/>
    <w:rsid w:val="5BB406F0"/>
    <w:rsid w:val="5C0D1ACD"/>
    <w:rsid w:val="5C332666"/>
    <w:rsid w:val="5CC26A02"/>
    <w:rsid w:val="5CE45005"/>
    <w:rsid w:val="5CF635DE"/>
    <w:rsid w:val="5D562926"/>
    <w:rsid w:val="5DB20C5F"/>
    <w:rsid w:val="5DBB3FB7"/>
    <w:rsid w:val="5DDB493C"/>
    <w:rsid w:val="5EA54320"/>
    <w:rsid w:val="5F6D7533"/>
    <w:rsid w:val="5FB32143"/>
    <w:rsid w:val="5FF30210"/>
    <w:rsid w:val="60072CA1"/>
    <w:rsid w:val="603718EF"/>
    <w:rsid w:val="60A02CF6"/>
    <w:rsid w:val="60A30416"/>
    <w:rsid w:val="60A63207"/>
    <w:rsid w:val="60C80C48"/>
    <w:rsid w:val="610E08A2"/>
    <w:rsid w:val="61D25247"/>
    <w:rsid w:val="61FE382D"/>
    <w:rsid w:val="622D4D58"/>
    <w:rsid w:val="63584057"/>
    <w:rsid w:val="63B510A0"/>
    <w:rsid w:val="63D50556"/>
    <w:rsid w:val="64BD0FFC"/>
    <w:rsid w:val="64F81AF8"/>
    <w:rsid w:val="655F16CC"/>
    <w:rsid w:val="65962C14"/>
    <w:rsid w:val="65A8171E"/>
    <w:rsid w:val="65B03CD6"/>
    <w:rsid w:val="660D607F"/>
    <w:rsid w:val="665F74AA"/>
    <w:rsid w:val="676973DF"/>
    <w:rsid w:val="67AF0FDC"/>
    <w:rsid w:val="67BB4BB4"/>
    <w:rsid w:val="69EE43DB"/>
    <w:rsid w:val="6A2922A9"/>
    <w:rsid w:val="6AA95DD1"/>
    <w:rsid w:val="6AE12B83"/>
    <w:rsid w:val="6AF619C9"/>
    <w:rsid w:val="6B2D5DC9"/>
    <w:rsid w:val="6B7B4D86"/>
    <w:rsid w:val="6B8F264C"/>
    <w:rsid w:val="6C5630FD"/>
    <w:rsid w:val="6C8C3D86"/>
    <w:rsid w:val="6C94308D"/>
    <w:rsid w:val="6D0A6E11"/>
    <w:rsid w:val="6D761CA9"/>
    <w:rsid w:val="6E0F7A3D"/>
    <w:rsid w:val="6E555831"/>
    <w:rsid w:val="6E62694C"/>
    <w:rsid w:val="6E873EDB"/>
    <w:rsid w:val="6FA56C7C"/>
    <w:rsid w:val="6FAA20DF"/>
    <w:rsid w:val="70016B50"/>
    <w:rsid w:val="70207CAA"/>
    <w:rsid w:val="70854D30"/>
    <w:rsid w:val="71357785"/>
    <w:rsid w:val="715210DC"/>
    <w:rsid w:val="717B5AE0"/>
    <w:rsid w:val="71C31235"/>
    <w:rsid w:val="71E765F3"/>
    <w:rsid w:val="720646D0"/>
    <w:rsid w:val="72094E42"/>
    <w:rsid w:val="720E566C"/>
    <w:rsid w:val="7272094F"/>
    <w:rsid w:val="72872262"/>
    <w:rsid w:val="729E465D"/>
    <w:rsid w:val="73263829"/>
    <w:rsid w:val="73C66660"/>
    <w:rsid w:val="73CC2207"/>
    <w:rsid w:val="751F2C26"/>
    <w:rsid w:val="755D328C"/>
    <w:rsid w:val="75616D9B"/>
    <w:rsid w:val="75860C5D"/>
    <w:rsid w:val="75DE5A1A"/>
    <w:rsid w:val="76711A58"/>
    <w:rsid w:val="7691545E"/>
    <w:rsid w:val="76FF4ABD"/>
    <w:rsid w:val="770312D1"/>
    <w:rsid w:val="78206138"/>
    <w:rsid w:val="784C2FC4"/>
    <w:rsid w:val="78920FE6"/>
    <w:rsid w:val="793D1A06"/>
    <w:rsid w:val="79CD55AB"/>
    <w:rsid w:val="7A515BCC"/>
    <w:rsid w:val="7AD85D51"/>
    <w:rsid w:val="7D433773"/>
    <w:rsid w:val="7D51510E"/>
    <w:rsid w:val="7D9F2B56"/>
    <w:rsid w:val="7E1C7D03"/>
    <w:rsid w:val="7EAF0B1C"/>
    <w:rsid w:val="7F7E363B"/>
    <w:rsid w:val="7F8F3F47"/>
    <w:rsid w:val="7FC0500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120" w:after="120"/>
      <w:outlineLvl w:val="2"/>
    </w:pPr>
    <w:rPr>
      <w:b/>
      <w:bCs/>
      <w:szCs w:val="32"/>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420"/>
    </w:pPr>
  </w:style>
  <w:style w:type="paragraph" w:styleId="7">
    <w:name w:val="caption"/>
    <w:basedOn w:val="1"/>
    <w:next w:val="1"/>
    <w:autoRedefine/>
    <w:qFormat/>
    <w:uiPriority w:val="0"/>
    <w:pPr>
      <w:spacing w:line="480" w:lineRule="auto"/>
    </w:pPr>
    <w:rPr>
      <w:rFonts w:ascii="华文中宋" w:hAnsi="华文中宋" w:eastAsia="华文中宋"/>
      <w:sz w:val="36"/>
    </w:rPr>
  </w:style>
  <w:style w:type="paragraph" w:styleId="8">
    <w:name w:val="Document Map"/>
    <w:basedOn w:val="1"/>
    <w:autoRedefine/>
    <w:qFormat/>
    <w:uiPriority w:val="0"/>
    <w:pPr>
      <w:shd w:val="clear" w:color="auto" w:fill="000080"/>
    </w:pPr>
  </w:style>
  <w:style w:type="paragraph" w:styleId="9">
    <w:name w:val="annotation text"/>
    <w:basedOn w:val="1"/>
    <w:link w:val="46"/>
    <w:autoRedefine/>
    <w:qFormat/>
    <w:uiPriority w:val="0"/>
    <w:pPr>
      <w:jc w:val="left"/>
    </w:pPr>
    <w:rPr>
      <w:rFonts w:ascii="Times New Roman" w:hAnsi="Times New Roman"/>
      <w:kern w:val="2"/>
      <w:szCs w:val="24"/>
    </w:rPr>
  </w:style>
  <w:style w:type="paragraph" w:styleId="10">
    <w:name w:val="Body Text"/>
    <w:basedOn w:val="1"/>
    <w:autoRedefine/>
    <w:qFormat/>
    <w:uiPriority w:val="0"/>
    <w:pPr>
      <w:spacing w:line="360" w:lineRule="auto"/>
    </w:pPr>
    <w:rPr>
      <w:sz w:val="24"/>
    </w:rPr>
  </w:style>
  <w:style w:type="paragraph" w:styleId="11">
    <w:name w:val="Body Text Indent"/>
    <w:basedOn w:val="1"/>
    <w:autoRedefine/>
    <w:qFormat/>
    <w:uiPriority w:val="0"/>
    <w:pPr>
      <w:ind w:firstLine="444"/>
    </w:pPr>
    <w:rPr>
      <w:b/>
      <w:sz w:val="24"/>
    </w:rPr>
  </w:style>
  <w:style w:type="paragraph" w:styleId="12">
    <w:name w:val="toc 5"/>
    <w:basedOn w:val="1"/>
    <w:next w:val="1"/>
    <w:autoRedefine/>
    <w:qFormat/>
    <w:uiPriority w:val="0"/>
    <w:pPr>
      <w:ind w:left="1680" w:leftChars="800"/>
    </w:pPr>
  </w:style>
  <w:style w:type="paragraph" w:styleId="13">
    <w:name w:val="toc 3"/>
    <w:basedOn w:val="1"/>
    <w:next w:val="1"/>
    <w:autoRedefine/>
    <w:qFormat/>
    <w:uiPriority w:val="39"/>
    <w:pPr>
      <w:ind w:left="840" w:leftChars="400"/>
    </w:pPr>
  </w:style>
  <w:style w:type="paragraph" w:styleId="14">
    <w:name w:val="Plain Text"/>
    <w:basedOn w:val="1"/>
    <w:link w:val="47"/>
    <w:autoRedefine/>
    <w:qFormat/>
    <w:uiPriority w:val="0"/>
    <w:rPr>
      <w:rFonts w:ascii="宋体" w:hAnsi="Courier New"/>
      <w:kern w:val="2"/>
    </w:rPr>
  </w:style>
  <w:style w:type="paragraph" w:styleId="15">
    <w:name w:val="toc 8"/>
    <w:basedOn w:val="1"/>
    <w:next w:val="1"/>
    <w:autoRedefine/>
    <w:qFormat/>
    <w:uiPriority w:val="0"/>
    <w:pPr>
      <w:ind w:left="2940" w:leftChars="1400"/>
    </w:pPr>
  </w:style>
  <w:style w:type="paragraph" w:styleId="16">
    <w:name w:val="Date"/>
    <w:basedOn w:val="1"/>
    <w:next w:val="1"/>
    <w:autoRedefine/>
    <w:qFormat/>
    <w:uiPriority w:val="0"/>
  </w:style>
  <w:style w:type="paragraph" w:styleId="17">
    <w:name w:val="Body Text Indent 2"/>
    <w:basedOn w:val="1"/>
    <w:autoRedefine/>
    <w:qFormat/>
    <w:uiPriority w:val="0"/>
    <w:pPr>
      <w:spacing w:line="360" w:lineRule="auto"/>
      <w:ind w:firstLine="420" w:firstLineChars="175"/>
    </w:pPr>
    <w:rPr>
      <w:rFonts w:ascii="宋体" w:hAnsi="宋体"/>
      <w:b/>
      <w:bCs/>
      <w:sz w:val="24"/>
    </w:rPr>
  </w:style>
  <w:style w:type="paragraph" w:styleId="18">
    <w:name w:val="Balloon Text"/>
    <w:basedOn w:val="1"/>
    <w:autoRedefine/>
    <w:qFormat/>
    <w:uiPriority w:val="0"/>
    <w:rPr>
      <w:sz w:val="18"/>
      <w:szCs w:val="18"/>
    </w:rPr>
  </w:style>
  <w:style w:type="paragraph" w:styleId="19">
    <w:name w:val="footer"/>
    <w:basedOn w:val="1"/>
    <w:link w:val="39"/>
    <w:autoRedefine/>
    <w:qFormat/>
    <w:uiPriority w:val="99"/>
    <w:pPr>
      <w:tabs>
        <w:tab w:val="center" w:pos="4153"/>
        <w:tab w:val="right" w:pos="8306"/>
      </w:tabs>
      <w:snapToGrid w:val="0"/>
      <w:jc w:val="left"/>
    </w:pPr>
    <w:rPr>
      <w:rFonts w:ascii="Times New Roman" w:hAnsi="Times New Roman"/>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39"/>
    <w:pPr>
      <w:tabs>
        <w:tab w:val="right" w:leader="dot" w:pos="9231"/>
      </w:tabs>
      <w:spacing w:line="360" w:lineRule="auto"/>
    </w:pPr>
  </w:style>
  <w:style w:type="paragraph" w:styleId="22">
    <w:name w:val="toc 4"/>
    <w:basedOn w:val="1"/>
    <w:next w:val="1"/>
    <w:autoRedefine/>
    <w:qFormat/>
    <w:uiPriority w:val="0"/>
    <w:pPr>
      <w:ind w:left="1260" w:leftChars="600"/>
    </w:pPr>
  </w:style>
  <w:style w:type="paragraph" w:styleId="23">
    <w:name w:val="toc 6"/>
    <w:basedOn w:val="1"/>
    <w:next w:val="1"/>
    <w:autoRedefine/>
    <w:qFormat/>
    <w:uiPriority w:val="0"/>
    <w:pPr>
      <w:ind w:left="2100" w:leftChars="1000"/>
    </w:pPr>
  </w:style>
  <w:style w:type="paragraph" w:styleId="24">
    <w:name w:val="Body Text Indent 3"/>
    <w:basedOn w:val="1"/>
    <w:autoRedefine/>
    <w:qFormat/>
    <w:uiPriority w:val="0"/>
    <w:pPr>
      <w:spacing w:afterLines="50"/>
      <w:ind w:firstLine="420" w:firstLineChars="200"/>
    </w:pPr>
    <w:rPr>
      <w:szCs w:val="21"/>
    </w:rPr>
  </w:style>
  <w:style w:type="paragraph" w:styleId="25">
    <w:name w:val="toc 2"/>
    <w:basedOn w:val="1"/>
    <w:next w:val="1"/>
    <w:autoRedefine/>
    <w:qFormat/>
    <w:uiPriority w:val="0"/>
    <w:pPr>
      <w:ind w:left="420" w:leftChars="200"/>
    </w:pPr>
  </w:style>
  <w:style w:type="paragraph" w:styleId="26">
    <w:name w:val="toc 9"/>
    <w:basedOn w:val="1"/>
    <w:next w:val="1"/>
    <w:autoRedefine/>
    <w:qFormat/>
    <w:uiPriority w:val="0"/>
    <w:pPr>
      <w:ind w:left="3360" w:leftChars="1600"/>
    </w:pPr>
  </w:style>
  <w:style w:type="paragraph" w:styleId="27">
    <w:name w:val="Normal (Web)"/>
    <w:basedOn w:val="1"/>
    <w:next w:val="1"/>
    <w:autoRedefine/>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28">
    <w:name w:val="annotation subject"/>
    <w:basedOn w:val="9"/>
    <w:next w:val="1"/>
    <w:link w:val="48"/>
    <w:autoRedefine/>
    <w:qFormat/>
    <w:uiPriority w:val="0"/>
    <w:rPr>
      <w:b/>
      <w:bCs/>
      <w:kern w:val="0"/>
      <w:szCs w:val="20"/>
    </w:rPr>
  </w:style>
  <w:style w:type="paragraph" w:styleId="29">
    <w:name w:val="Body Text First Indent 2"/>
    <w:basedOn w:val="11"/>
    <w:next w:val="1"/>
    <w:autoRedefine/>
    <w:qFormat/>
    <w:uiPriority w:val="6"/>
    <w:pPr>
      <w:ind w:firstLine="420"/>
      <w:jc w:val="left"/>
    </w:pPr>
    <w:rPr>
      <w:rFonts w:ascii="Calibri" w:hAnsi="Calibri" w:cs="Calibri"/>
      <w:kern w:val="0"/>
    </w:rPr>
  </w:style>
  <w:style w:type="table" w:styleId="31">
    <w:name w:val="Table Grid"/>
    <w:basedOn w:val="3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page number"/>
    <w:basedOn w:val="32"/>
    <w:autoRedefine/>
    <w:qFormat/>
    <w:uiPriority w:val="0"/>
    <w:rPr>
      <w:rFonts w:eastAsia="黑体"/>
    </w:rPr>
  </w:style>
  <w:style w:type="character" w:styleId="35">
    <w:name w:val="FollowedHyperlink"/>
    <w:autoRedefine/>
    <w:qFormat/>
    <w:uiPriority w:val="0"/>
    <w:rPr>
      <w:color w:val="800080"/>
      <w:u w:val="single"/>
    </w:rPr>
  </w:style>
  <w:style w:type="character" w:styleId="36">
    <w:name w:val="Hyperlink"/>
    <w:autoRedefine/>
    <w:qFormat/>
    <w:uiPriority w:val="99"/>
    <w:rPr>
      <w:color w:val="0000FF"/>
      <w:u w:val="single"/>
    </w:rPr>
  </w:style>
  <w:style w:type="character" w:styleId="37">
    <w:name w:val="annotation reference"/>
    <w:autoRedefine/>
    <w:qFormat/>
    <w:uiPriority w:val="0"/>
    <w:rPr>
      <w:sz w:val="21"/>
      <w:szCs w:val="21"/>
    </w:rPr>
  </w:style>
  <w:style w:type="paragraph" w:customStyle="1" w:styleId="38">
    <w:name w:val="Plain Text1"/>
    <w:basedOn w:val="1"/>
    <w:autoRedefine/>
    <w:qFormat/>
    <w:uiPriority w:val="0"/>
    <w:rPr>
      <w:rFonts w:ascii="宋体" w:hAnsi="Courier New" w:cs="Courier New"/>
      <w:szCs w:val="21"/>
    </w:rPr>
  </w:style>
  <w:style w:type="character" w:customStyle="1" w:styleId="39">
    <w:name w:val="页脚 Char"/>
    <w:link w:val="19"/>
    <w:autoRedefine/>
    <w:qFormat/>
    <w:uiPriority w:val="99"/>
    <w:rPr>
      <w:sz w:val="18"/>
    </w:rPr>
  </w:style>
  <w:style w:type="paragraph" w:customStyle="1" w:styleId="40">
    <w:name w:val="font5"/>
    <w:basedOn w:val="1"/>
    <w:autoRedefine/>
    <w:qFormat/>
    <w:uiPriority w:val="0"/>
    <w:pPr>
      <w:widowControl/>
      <w:spacing w:before="100" w:beforeAutospacing="1" w:after="100" w:afterAutospacing="1"/>
      <w:jc w:val="left"/>
    </w:pPr>
    <w:rPr>
      <w:rFonts w:ascii="宋体"/>
      <w:sz w:val="18"/>
      <w:szCs w:val="18"/>
    </w:rPr>
  </w:style>
  <w:style w:type="paragraph" w:customStyle="1" w:styleId="41">
    <w:name w:val="正文文本缩进_0"/>
    <w:basedOn w:val="42"/>
    <w:next w:val="29"/>
    <w:autoRedefine/>
    <w:qFormat/>
    <w:uiPriority w:val="0"/>
    <w:pPr>
      <w:spacing w:after="120"/>
      <w:ind w:left="420" w:leftChars="200"/>
    </w:pPr>
  </w:style>
  <w:style w:type="paragraph" w:customStyle="1" w:styleId="42">
    <w:name w:val="正文_0"/>
    <w:next w:val="2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正文缩进_0"/>
    <w:basedOn w:val="44"/>
    <w:autoRedefine/>
    <w:qFormat/>
    <w:uiPriority w:val="0"/>
    <w:pPr>
      <w:widowControl/>
      <w:ind w:firstLine="420"/>
      <w:jc w:val="left"/>
    </w:pPr>
    <w:rPr>
      <w:kern w:val="0"/>
      <w:sz w:val="20"/>
      <w:szCs w:val="20"/>
    </w:rPr>
  </w:style>
  <w:style w:type="paragraph" w:customStyle="1" w:styleId="44">
    <w:name w:val="正文_2"/>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列出段落1_0"/>
    <w:basedOn w:val="44"/>
    <w:autoRedefine/>
    <w:qFormat/>
    <w:uiPriority w:val="0"/>
    <w:pPr>
      <w:ind w:firstLine="420" w:firstLineChars="200"/>
    </w:pPr>
  </w:style>
  <w:style w:type="character" w:customStyle="1" w:styleId="46">
    <w:name w:val="批注文字 Char"/>
    <w:link w:val="9"/>
    <w:autoRedefine/>
    <w:qFormat/>
    <w:uiPriority w:val="0"/>
    <w:rPr>
      <w:kern w:val="2"/>
      <w:sz w:val="21"/>
      <w:szCs w:val="24"/>
      <w:lang w:bidi="ar-SA"/>
    </w:rPr>
  </w:style>
  <w:style w:type="character" w:customStyle="1" w:styleId="47">
    <w:name w:val="纯文本 Char"/>
    <w:link w:val="14"/>
    <w:autoRedefine/>
    <w:qFormat/>
    <w:uiPriority w:val="0"/>
    <w:rPr>
      <w:rFonts w:ascii="宋体" w:hAnsi="Courier New"/>
      <w:kern w:val="2"/>
      <w:sz w:val="21"/>
      <w:lang w:bidi="ar-SA"/>
    </w:rPr>
  </w:style>
  <w:style w:type="character" w:customStyle="1" w:styleId="48">
    <w:name w:val="批注主题 Char"/>
    <w:link w:val="28"/>
    <w:autoRedefine/>
    <w:qFormat/>
    <w:uiPriority w:val="0"/>
    <w:rPr>
      <w:b/>
      <w:bCs/>
      <w:sz w:val="21"/>
      <w:lang w:bidi="ar-SA"/>
    </w:rPr>
  </w:style>
  <w:style w:type="paragraph" w:customStyle="1" w:styleId="49">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0">
    <w:name w:val="info style4"/>
    <w:autoRedefine/>
    <w:qFormat/>
    <w:uiPriority w:val="0"/>
  </w:style>
  <w:style w:type="character" w:customStyle="1" w:styleId="51">
    <w:name w:val="Char Char4"/>
    <w:autoRedefine/>
    <w:qFormat/>
    <w:uiPriority w:val="0"/>
    <w:rPr>
      <w:rFonts w:ascii="宋体" w:hAnsi="Courier New"/>
      <w:kern w:val="2"/>
      <w:sz w:val="21"/>
    </w:rPr>
  </w:style>
  <w:style w:type="paragraph" w:customStyle="1" w:styleId="52">
    <w:name w:val="Char Char Char"/>
    <w:basedOn w:val="1"/>
    <w:autoRedefine/>
    <w:qFormat/>
    <w:uiPriority w:val="0"/>
    <w:pPr>
      <w:adjustRightInd/>
      <w:spacing w:line="240" w:lineRule="auto"/>
      <w:textAlignment w:val="auto"/>
    </w:pPr>
    <w:rPr>
      <w:kern w:val="2"/>
    </w:rPr>
  </w:style>
  <w:style w:type="paragraph" w:customStyle="1" w:styleId="53">
    <w:name w:val="Char2"/>
    <w:basedOn w:val="1"/>
    <w:autoRedefine/>
    <w:qFormat/>
    <w:uiPriority w:val="0"/>
    <w:rPr>
      <w:rFonts w:ascii="Tahoma" w:hAnsi="Tahoma"/>
      <w:sz w:val="24"/>
    </w:rPr>
  </w:style>
  <w:style w:type="paragraph" w:customStyle="1" w:styleId="54">
    <w:name w:val="Char1"/>
    <w:basedOn w:val="1"/>
    <w:autoRedefine/>
    <w:qFormat/>
    <w:uiPriority w:val="0"/>
    <w:pPr>
      <w:widowControl/>
      <w:spacing w:after="160" w:line="240" w:lineRule="exact"/>
      <w:jc w:val="left"/>
    </w:pPr>
    <w:rPr>
      <w:szCs w:val="24"/>
    </w:rPr>
  </w:style>
  <w:style w:type="paragraph" w:customStyle="1" w:styleId="55">
    <w:name w:val="编号1"/>
    <w:basedOn w:val="1"/>
    <w:autoRedefine/>
    <w:qFormat/>
    <w:uiPriority w:val="0"/>
    <w:pPr>
      <w:numPr>
        <w:ilvl w:val="0"/>
        <w:numId w:val="1"/>
      </w:numPr>
      <w:snapToGrid w:val="0"/>
      <w:spacing w:line="400" w:lineRule="atLeast"/>
      <w:ind w:left="0" w:firstLine="0"/>
      <w:textAlignment w:val="auto"/>
    </w:pPr>
    <w:rPr>
      <w:kern w:val="2"/>
      <w:sz w:val="24"/>
      <w:szCs w:val="24"/>
    </w:rPr>
  </w:style>
  <w:style w:type="paragraph" w:customStyle="1" w:styleId="56">
    <w:name w:val="1"/>
    <w:basedOn w:val="1"/>
    <w:autoRedefine/>
    <w:qFormat/>
    <w:uiPriority w:val="0"/>
    <w:pPr>
      <w:spacing w:afterLines="50" w:line="440" w:lineRule="exact"/>
      <w:jc w:val="center"/>
    </w:pPr>
    <w:rPr>
      <w:rFonts w:ascii="宋体" w:hAnsi="宋体"/>
      <w:b/>
      <w:sz w:val="36"/>
      <w:szCs w:val="36"/>
    </w:rPr>
  </w:style>
  <w:style w:type="paragraph" w:customStyle="1" w:styleId="57">
    <w:name w:val="正文格式"/>
    <w:basedOn w:val="1"/>
    <w:autoRedefine/>
    <w:qFormat/>
    <w:uiPriority w:val="0"/>
    <w:pPr>
      <w:widowControl/>
      <w:spacing w:line="400" w:lineRule="atLeast"/>
      <w:ind w:firstLine="482"/>
    </w:pPr>
    <w:rPr>
      <w:sz w:val="24"/>
    </w:rPr>
  </w:style>
  <w:style w:type="paragraph" w:customStyle="1" w:styleId="58">
    <w:name w:val="Other|1"/>
    <w:basedOn w:val="1"/>
    <w:autoRedefine/>
    <w:qFormat/>
    <w:uiPriority w:val="0"/>
    <w:pPr>
      <w:spacing w:after="600"/>
      <w:ind w:firstLine="400"/>
    </w:pPr>
    <w:rPr>
      <w:rFonts w:ascii="宋体" w:hAnsi="宋体" w:cs="宋体"/>
      <w:sz w:val="32"/>
      <w:szCs w:val="32"/>
      <w:lang w:val="zh-TW" w:eastAsia="zh-TW" w:bidi="zh-TW"/>
    </w:rPr>
  </w:style>
  <w:style w:type="paragraph" w:customStyle="1" w:styleId="59">
    <w:name w:val="正文_11_14"/>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60">
    <w:name w:val="正文_11_15"/>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61">
    <w:name w:val="正文_11_16"/>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62">
    <w:name w:val="正文_11_17"/>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63">
    <w:name w:val="正文_11_18"/>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64">
    <w:name w:val="正文_11_19"/>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65">
    <w:name w:val="正文_11_20"/>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66">
    <w:name w:val="正文_11_21"/>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67">
    <w:name w:val="正文_11_22"/>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68">
    <w:name w:val="正文_11_23"/>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69">
    <w:name w:val="正文_11_24"/>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70">
    <w:name w:val="正文首行缩进 21"/>
    <w:basedOn w:val="11"/>
    <w:next w:val="1"/>
    <w:autoRedefine/>
    <w:qFormat/>
    <w:uiPriority w:val="0"/>
    <w:pPr>
      <w:ind w:firstLine="420"/>
      <w:jc w:val="left"/>
    </w:pPr>
    <w:rPr>
      <w:rFonts w:cs="Calibri"/>
      <w:szCs w:val="24"/>
    </w:rPr>
  </w:style>
  <w:style w:type="paragraph" w:customStyle="1" w:styleId="71">
    <w:name w:val="正文首行缩进 22"/>
    <w:basedOn w:val="11"/>
    <w:next w:val="1"/>
    <w:autoRedefine/>
    <w:qFormat/>
    <w:uiPriority w:val="0"/>
    <w:pPr>
      <w:ind w:firstLine="420"/>
      <w:jc w:val="left"/>
    </w:pPr>
    <w:rPr>
      <w:rFonts w:cs="Calibri"/>
      <w:szCs w:val="24"/>
    </w:rPr>
  </w:style>
  <w:style w:type="paragraph" w:customStyle="1" w:styleId="72">
    <w:name w:val="Default"/>
    <w:next w:val="1"/>
    <w:autoRedefine/>
    <w:qFormat/>
    <w:uiPriority w:val="0"/>
    <w:pPr>
      <w:widowControl w:val="0"/>
      <w:autoSpaceDE w:val="0"/>
      <w:autoSpaceDN w:val="0"/>
      <w:adjustRightInd w:val="0"/>
      <w:jc w:val="left"/>
    </w:pPr>
    <w:rPr>
      <w:rFonts w:hint="eastAsia" w:ascii="黑体" w:hAnsi="Times New Roman" w:eastAsia="黑体" w:cs="Times New Roman"/>
      <w:kern w:val="0"/>
      <w:sz w:val="20"/>
      <w:szCs w:val="20"/>
      <w:lang w:val="en-US" w:eastAsia="zh-CN" w:bidi="ar-SA"/>
    </w:rPr>
  </w:style>
  <w:style w:type="paragraph" w:customStyle="1" w:styleId="73">
    <w:name w:val=" Char Char Char Char Char Char Char Char Char Char Char Char Char Char Char"/>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75">
    <w:name w:val="样式4"/>
    <w:basedOn w:val="1"/>
    <w:autoRedefine/>
    <w:qFormat/>
    <w:uiPriority w:val="99"/>
    <w:pPr>
      <w:numPr>
        <w:ilvl w:val="3"/>
        <w:numId w:val="2"/>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34</Pages>
  <Words>3410</Words>
  <Characters>19441</Characters>
  <Lines>162</Lines>
  <Paragraphs>45</Paragraphs>
  <TotalTime>14</TotalTime>
  <ScaleCrop>false</ScaleCrop>
  <LinksUpToDate>false</LinksUpToDate>
  <CharactersWithSpaces>22806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2018-10-28T03:28:00Z</dcterms:created>
  <dc:creator>周杰</dc:creator>
  <cp:lastModifiedBy>Administrator</cp:lastModifiedBy>
  <cp:lastPrinted>2022-07-15T03:08:00Z</cp:lastPrinted>
  <dcterms:modified xsi:type="dcterms:W3CDTF">2024-04-15T03:47:52Z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4768CB4A18E64E878EB79F9DDE1BA8C9_13</vt:lpwstr>
  </property>
</Properties>
</file>